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9686" w14:textId="73FF9A60" w:rsidR="00823A00" w:rsidRPr="0057545F" w:rsidRDefault="00F25076">
      <w:pPr>
        <w:rPr>
          <w:color w:val="auto"/>
          <w:sz w:val="20"/>
          <w:szCs w:val="20"/>
        </w:rPr>
      </w:pPr>
      <w:proofErr w:type="gramStart"/>
      <w:r w:rsidRPr="00F25076">
        <w:rPr>
          <w:color w:val="auto"/>
          <w:sz w:val="20"/>
          <w:szCs w:val="20"/>
        </w:rPr>
        <w:t>122</w:t>
      </w:r>
      <w:r w:rsidR="00F60549" w:rsidRPr="00F25076">
        <w:rPr>
          <w:color w:val="auto"/>
          <w:sz w:val="20"/>
          <w:szCs w:val="20"/>
        </w:rPr>
        <w:t xml:space="preserve"> </w:t>
      </w:r>
      <w:r w:rsidR="00823A00" w:rsidRPr="00F25076">
        <w:rPr>
          <w:color w:val="auto"/>
          <w:sz w:val="20"/>
          <w:szCs w:val="20"/>
        </w:rPr>
        <w:t xml:space="preserve"> </w:t>
      </w:r>
      <w:r w:rsidR="00823A00" w:rsidRPr="0057545F">
        <w:rPr>
          <w:color w:val="auto"/>
          <w:sz w:val="20"/>
          <w:szCs w:val="20"/>
        </w:rPr>
        <w:t>Kal</w:t>
      </w:r>
      <w:r w:rsidR="008A6DF6" w:rsidRPr="0057545F">
        <w:rPr>
          <w:color w:val="auto"/>
          <w:sz w:val="20"/>
          <w:szCs w:val="20"/>
        </w:rPr>
        <w:t>a</w:t>
      </w:r>
      <w:r w:rsidR="00823A00" w:rsidRPr="0057545F">
        <w:rPr>
          <w:color w:val="auto"/>
          <w:sz w:val="20"/>
          <w:szCs w:val="20"/>
        </w:rPr>
        <w:t>munda</w:t>
      </w:r>
      <w:proofErr w:type="gramEnd"/>
      <w:r w:rsidR="00823A00" w:rsidRPr="0057545F">
        <w:rPr>
          <w:color w:val="auto"/>
          <w:sz w:val="20"/>
          <w:szCs w:val="20"/>
        </w:rPr>
        <w:t xml:space="preserve"> Show</w:t>
      </w:r>
    </w:p>
    <w:p w14:paraId="451A707D" w14:textId="77777777" w:rsidR="00823A00" w:rsidRPr="0057545F" w:rsidRDefault="00823A00">
      <w:p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>Terms and Conditions</w:t>
      </w:r>
    </w:p>
    <w:p w14:paraId="225A5523" w14:textId="77777777" w:rsidR="00823A00" w:rsidRPr="0057545F" w:rsidRDefault="00823A00">
      <w:p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 xml:space="preserve">Venue: </w:t>
      </w:r>
      <w:r w:rsidR="00BA0C08" w:rsidRPr="0057545F">
        <w:rPr>
          <w:color w:val="auto"/>
          <w:sz w:val="20"/>
          <w:szCs w:val="20"/>
        </w:rPr>
        <w:t>Kalamunda Sporting Area</w:t>
      </w:r>
      <w:r w:rsidRPr="0057545F">
        <w:rPr>
          <w:color w:val="auto"/>
          <w:sz w:val="20"/>
          <w:szCs w:val="20"/>
        </w:rPr>
        <w:t>, Canning Rd, K</w:t>
      </w:r>
      <w:r w:rsidR="006D2264" w:rsidRPr="0057545F">
        <w:rPr>
          <w:color w:val="auto"/>
          <w:sz w:val="20"/>
          <w:szCs w:val="20"/>
        </w:rPr>
        <w:t>a</w:t>
      </w:r>
      <w:r w:rsidRPr="0057545F">
        <w:rPr>
          <w:color w:val="auto"/>
          <w:sz w:val="20"/>
          <w:szCs w:val="20"/>
        </w:rPr>
        <w:t>lamunda</w:t>
      </w:r>
    </w:p>
    <w:p w14:paraId="7E80DE80" w14:textId="7C6AC9DA" w:rsidR="00823A00" w:rsidRPr="0057545F" w:rsidRDefault="00474674">
      <w:pPr>
        <w:rPr>
          <w:color w:val="FF0000"/>
          <w:sz w:val="20"/>
          <w:szCs w:val="20"/>
        </w:rPr>
      </w:pPr>
      <w:r w:rsidRPr="0057545F">
        <w:rPr>
          <w:color w:val="auto"/>
          <w:sz w:val="20"/>
          <w:szCs w:val="20"/>
        </w:rPr>
        <w:t>Dates: Friday</w:t>
      </w:r>
      <w:r w:rsidR="00F25076">
        <w:rPr>
          <w:color w:val="auto"/>
          <w:sz w:val="20"/>
          <w:szCs w:val="20"/>
        </w:rPr>
        <w:t xml:space="preserve"> 8</w:t>
      </w:r>
      <w:r w:rsidR="00F25076" w:rsidRPr="00F25076">
        <w:rPr>
          <w:color w:val="auto"/>
          <w:sz w:val="20"/>
          <w:szCs w:val="20"/>
          <w:vertAlign w:val="superscript"/>
        </w:rPr>
        <w:t>th</w:t>
      </w:r>
      <w:r w:rsidR="00F25076">
        <w:rPr>
          <w:color w:val="auto"/>
          <w:sz w:val="20"/>
          <w:szCs w:val="20"/>
        </w:rPr>
        <w:t xml:space="preserve"> </w:t>
      </w:r>
      <w:r w:rsidRPr="0057545F">
        <w:rPr>
          <w:color w:val="auto"/>
          <w:sz w:val="20"/>
          <w:szCs w:val="20"/>
        </w:rPr>
        <w:t>and Saturday</w:t>
      </w:r>
      <w:r w:rsidR="00F25076">
        <w:rPr>
          <w:color w:val="auto"/>
          <w:sz w:val="20"/>
          <w:szCs w:val="20"/>
        </w:rPr>
        <w:t xml:space="preserve"> 9</w:t>
      </w:r>
      <w:r w:rsidR="00F25076" w:rsidRPr="00F25076">
        <w:rPr>
          <w:color w:val="auto"/>
          <w:sz w:val="20"/>
          <w:szCs w:val="20"/>
          <w:vertAlign w:val="superscript"/>
        </w:rPr>
        <w:t>th</w:t>
      </w:r>
      <w:r w:rsidR="00F25076">
        <w:rPr>
          <w:color w:val="auto"/>
          <w:sz w:val="20"/>
          <w:szCs w:val="20"/>
        </w:rPr>
        <w:t xml:space="preserve"> April 2022</w:t>
      </w:r>
    </w:p>
    <w:p w14:paraId="30E4DCF2" w14:textId="77777777" w:rsidR="00823A00" w:rsidRPr="0057545F" w:rsidRDefault="00823A00">
      <w:p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>Times: Friday 5</w:t>
      </w:r>
      <w:r w:rsidR="008A6DF6" w:rsidRPr="0057545F">
        <w:rPr>
          <w:color w:val="auto"/>
          <w:sz w:val="20"/>
          <w:szCs w:val="20"/>
        </w:rPr>
        <w:t xml:space="preserve"> </w:t>
      </w:r>
      <w:r w:rsidRPr="0057545F">
        <w:rPr>
          <w:color w:val="auto"/>
          <w:sz w:val="20"/>
          <w:szCs w:val="20"/>
        </w:rPr>
        <w:t>pm – 10</w:t>
      </w:r>
      <w:r w:rsidR="008A6DF6" w:rsidRPr="0057545F">
        <w:rPr>
          <w:color w:val="auto"/>
          <w:sz w:val="20"/>
          <w:szCs w:val="20"/>
        </w:rPr>
        <w:t xml:space="preserve"> </w:t>
      </w:r>
      <w:r w:rsidRPr="0057545F">
        <w:rPr>
          <w:color w:val="auto"/>
          <w:sz w:val="20"/>
          <w:szCs w:val="20"/>
        </w:rPr>
        <w:t>pm, Saturday 10</w:t>
      </w:r>
      <w:r w:rsidR="008A6DF6" w:rsidRPr="0057545F">
        <w:rPr>
          <w:color w:val="auto"/>
          <w:sz w:val="20"/>
          <w:szCs w:val="20"/>
        </w:rPr>
        <w:t xml:space="preserve"> </w:t>
      </w:r>
      <w:r w:rsidRPr="0057545F">
        <w:rPr>
          <w:color w:val="auto"/>
          <w:sz w:val="20"/>
          <w:szCs w:val="20"/>
        </w:rPr>
        <w:t>am – 10</w:t>
      </w:r>
      <w:r w:rsidR="008A6DF6" w:rsidRPr="0057545F">
        <w:rPr>
          <w:color w:val="auto"/>
          <w:sz w:val="20"/>
          <w:szCs w:val="20"/>
        </w:rPr>
        <w:t xml:space="preserve"> </w:t>
      </w:r>
      <w:r w:rsidRPr="0057545F">
        <w:rPr>
          <w:color w:val="auto"/>
          <w:sz w:val="20"/>
          <w:szCs w:val="20"/>
        </w:rPr>
        <w:t>pm</w:t>
      </w:r>
    </w:p>
    <w:p w14:paraId="56FD00E9" w14:textId="77777777" w:rsidR="00823A00" w:rsidRPr="0057545F" w:rsidRDefault="00823A00" w:rsidP="00823A00">
      <w:pPr>
        <w:rPr>
          <w:color w:val="auto"/>
          <w:sz w:val="20"/>
          <w:szCs w:val="20"/>
        </w:rPr>
      </w:pPr>
    </w:p>
    <w:p w14:paraId="4318D20C" w14:textId="77777777" w:rsidR="006D2264" w:rsidRPr="0057545F" w:rsidRDefault="006D2264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>An invoice/receipt will be sent if you</w:t>
      </w:r>
      <w:r w:rsidR="008A6DF6" w:rsidRPr="0057545F">
        <w:rPr>
          <w:color w:val="auto"/>
          <w:sz w:val="20"/>
          <w:szCs w:val="20"/>
        </w:rPr>
        <w:t>r</w:t>
      </w:r>
      <w:r w:rsidRPr="0057545F">
        <w:rPr>
          <w:color w:val="auto"/>
          <w:sz w:val="20"/>
          <w:szCs w:val="20"/>
        </w:rPr>
        <w:t xml:space="preserve"> application is accepted</w:t>
      </w:r>
    </w:p>
    <w:p w14:paraId="2A3EE350" w14:textId="10E68853" w:rsidR="00474674" w:rsidRPr="0057545F" w:rsidRDefault="00474674" w:rsidP="00823A00">
      <w:pPr>
        <w:pStyle w:val="ListParagraph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57545F">
        <w:rPr>
          <w:b/>
          <w:bCs/>
          <w:color w:val="auto"/>
          <w:sz w:val="20"/>
          <w:szCs w:val="20"/>
        </w:rPr>
        <w:t xml:space="preserve">A copy of your insurance and business registration must accompany your </w:t>
      </w:r>
      <w:r w:rsidR="00C53EB0" w:rsidRPr="0057545F">
        <w:rPr>
          <w:b/>
          <w:bCs/>
          <w:color w:val="auto"/>
          <w:sz w:val="20"/>
          <w:szCs w:val="20"/>
        </w:rPr>
        <w:t>expression of interest form</w:t>
      </w:r>
    </w:p>
    <w:p w14:paraId="49A33C71" w14:textId="2859567D" w:rsidR="00474674" w:rsidRPr="0057545F" w:rsidRDefault="00474674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 xml:space="preserve">Access to stall area </w:t>
      </w:r>
      <w:r w:rsidR="007A0FCA" w:rsidRPr="0057545F">
        <w:rPr>
          <w:color w:val="auto"/>
          <w:sz w:val="20"/>
          <w:szCs w:val="20"/>
        </w:rPr>
        <w:t xml:space="preserve">is </w:t>
      </w:r>
      <w:r w:rsidRPr="0057545F">
        <w:rPr>
          <w:color w:val="auto"/>
          <w:sz w:val="20"/>
          <w:szCs w:val="20"/>
        </w:rPr>
        <w:t>via gate on corner of Recreation and Canning Road Kalamunda</w:t>
      </w:r>
    </w:p>
    <w:p w14:paraId="0657CC6F" w14:textId="7E7CE3AC" w:rsidR="007A0FCA" w:rsidRPr="0057545F" w:rsidRDefault="007A0FCA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 xml:space="preserve">Access to oval is via gate on </w:t>
      </w:r>
      <w:proofErr w:type="spellStart"/>
      <w:r w:rsidRPr="0057545F">
        <w:rPr>
          <w:color w:val="auto"/>
          <w:sz w:val="20"/>
          <w:szCs w:val="20"/>
        </w:rPr>
        <w:t>McRea</w:t>
      </w:r>
      <w:proofErr w:type="spellEnd"/>
      <w:r w:rsidRPr="0057545F">
        <w:rPr>
          <w:color w:val="auto"/>
          <w:sz w:val="20"/>
          <w:szCs w:val="20"/>
        </w:rPr>
        <w:t xml:space="preserve"> Rd Kalamunda</w:t>
      </w:r>
    </w:p>
    <w:p w14:paraId="1652A6BA" w14:textId="77777777" w:rsidR="008A6DF6" w:rsidRPr="0057545F" w:rsidRDefault="00823A00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>Stalls need to be set up and ready to sell/promote by 4:30</w:t>
      </w:r>
      <w:r w:rsidR="008A6DF6" w:rsidRPr="0057545F">
        <w:rPr>
          <w:color w:val="auto"/>
          <w:sz w:val="20"/>
          <w:szCs w:val="20"/>
        </w:rPr>
        <w:t xml:space="preserve"> </w:t>
      </w:r>
      <w:r w:rsidRPr="0057545F">
        <w:rPr>
          <w:color w:val="auto"/>
          <w:sz w:val="20"/>
          <w:szCs w:val="20"/>
        </w:rPr>
        <w:t xml:space="preserve">pm on Friday and </w:t>
      </w:r>
    </w:p>
    <w:p w14:paraId="7BD2E1B8" w14:textId="77777777" w:rsidR="00E50E39" w:rsidRPr="0057545F" w:rsidRDefault="008A6DF6" w:rsidP="008A6DF6">
      <w:pPr>
        <w:ind w:left="360"/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 xml:space="preserve">       </w:t>
      </w:r>
      <w:r w:rsidR="00823A00" w:rsidRPr="0057545F">
        <w:rPr>
          <w:color w:val="auto"/>
          <w:sz w:val="20"/>
          <w:szCs w:val="20"/>
        </w:rPr>
        <w:t>9:30</w:t>
      </w:r>
      <w:r w:rsidRPr="0057545F">
        <w:rPr>
          <w:color w:val="auto"/>
          <w:sz w:val="20"/>
          <w:szCs w:val="20"/>
        </w:rPr>
        <w:t xml:space="preserve"> </w:t>
      </w:r>
      <w:r w:rsidR="00823A00" w:rsidRPr="0057545F">
        <w:rPr>
          <w:color w:val="auto"/>
          <w:sz w:val="20"/>
          <w:szCs w:val="20"/>
        </w:rPr>
        <w:t>am on Saturday. P</w:t>
      </w:r>
      <w:r w:rsidR="003760AC" w:rsidRPr="0057545F">
        <w:rPr>
          <w:color w:val="auto"/>
          <w:sz w:val="20"/>
          <w:szCs w:val="20"/>
        </w:rPr>
        <w:t>ack away is at 10</w:t>
      </w:r>
      <w:r w:rsidRPr="0057545F">
        <w:rPr>
          <w:color w:val="auto"/>
          <w:sz w:val="20"/>
          <w:szCs w:val="20"/>
        </w:rPr>
        <w:t xml:space="preserve"> </w:t>
      </w:r>
      <w:r w:rsidR="003760AC" w:rsidRPr="0057545F">
        <w:rPr>
          <w:color w:val="auto"/>
          <w:sz w:val="20"/>
          <w:szCs w:val="20"/>
        </w:rPr>
        <w:t xml:space="preserve">pm both nights </w:t>
      </w:r>
      <w:proofErr w:type="gramStart"/>
      <w:r w:rsidR="003760AC" w:rsidRPr="0057545F">
        <w:rPr>
          <w:color w:val="auto"/>
          <w:sz w:val="20"/>
          <w:szCs w:val="20"/>
        </w:rPr>
        <w:t>or</w:t>
      </w:r>
      <w:proofErr w:type="gramEnd"/>
      <w:r w:rsidR="003760AC" w:rsidRPr="0057545F">
        <w:rPr>
          <w:color w:val="auto"/>
          <w:sz w:val="20"/>
          <w:szCs w:val="20"/>
        </w:rPr>
        <w:t xml:space="preserve"> when show closes.</w:t>
      </w:r>
    </w:p>
    <w:p w14:paraId="642A39DE" w14:textId="7D288A7C" w:rsidR="00040382" w:rsidRPr="0057545F" w:rsidRDefault="00040382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>All Stalls are outside and on gravel.</w:t>
      </w:r>
      <w:r w:rsidR="008712A7" w:rsidRPr="0057545F">
        <w:rPr>
          <w:color w:val="auto"/>
          <w:sz w:val="20"/>
          <w:szCs w:val="20"/>
        </w:rPr>
        <w:t xml:space="preserve"> The area has a slight slope.</w:t>
      </w:r>
      <w:r w:rsidR="004D1071" w:rsidRPr="0057545F">
        <w:rPr>
          <w:color w:val="auto"/>
          <w:sz w:val="20"/>
          <w:szCs w:val="20"/>
        </w:rPr>
        <w:t xml:space="preserve"> </w:t>
      </w:r>
      <w:r w:rsidR="007A0FCA" w:rsidRPr="0057545F">
        <w:rPr>
          <w:color w:val="auto"/>
          <w:sz w:val="20"/>
          <w:szCs w:val="20"/>
        </w:rPr>
        <w:t xml:space="preserve">Oval is grassed. </w:t>
      </w:r>
    </w:p>
    <w:p w14:paraId="42FAD463" w14:textId="77777777" w:rsidR="00420503" w:rsidRPr="0057545F" w:rsidRDefault="00040382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>You will need to supply your own shelter, floor (if needed), tables and any other equipment you need</w:t>
      </w:r>
    </w:p>
    <w:p w14:paraId="2BB2B288" w14:textId="77777777" w:rsidR="001D490D" w:rsidRPr="0057545F" w:rsidRDefault="00420503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 xml:space="preserve">Each Stall is allocated 2 entry passes only as part of the cost. Passes for extra staff need to be purchased on application or full price will be charged when entering </w:t>
      </w:r>
    </w:p>
    <w:p w14:paraId="0177D9B6" w14:textId="4D890878" w:rsidR="00823A00" w:rsidRPr="0057545F" w:rsidRDefault="001D490D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>Prepaid passes</w:t>
      </w:r>
      <w:r w:rsidR="00420503" w:rsidRPr="0057545F">
        <w:rPr>
          <w:color w:val="auto"/>
          <w:sz w:val="20"/>
          <w:szCs w:val="20"/>
        </w:rPr>
        <w:t xml:space="preserve"> are available</w:t>
      </w:r>
      <w:r w:rsidR="000E6943" w:rsidRPr="0057545F">
        <w:rPr>
          <w:color w:val="auto"/>
          <w:sz w:val="20"/>
          <w:szCs w:val="20"/>
        </w:rPr>
        <w:t xml:space="preserve"> from Stall Coordinator</w:t>
      </w:r>
      <w:r w:rsidR="007A0FCA" w:rsidRPr="0057545F">
        <w:rPr>
          <w:color w:val="auto"/>
          <w:sz w:val="20"/>
          <w:szCs w:val="20"/>
        </w:rPr>
        <w:t xml:space="preserve"> </w:t>
      </w:r>
      <w:r w:rsidR="00C53EB0" w:rsidRPr="0057545F">
        <w:rPr>
          <w:color w:val="auto"/>
          <w:sz w:val="20"/>
          <w:szCs w:val="20"/>
        </w:rPr>
        <w:t xml:space="preserve">Wednesday evening, </w:t>
      </w:r>
      <w:r w:rsidR="00420503" w:rsidRPr="0057545F">
        <w:rPr>
          <w:color w:val="auto"/>
          <w:sz w:val="20"/>
          <w:szCs w:val="20"/>
        </w:rPr>
        <w:t>Friday</w:t>
      </w:r>
      <w:r w:rsidR="00C53EB0" w:rsidRPr="0057545F">
        <w:rPr>
          <w:color w:val="auto"/>
          <w:sz w:val="20"/>
          <w:szCs w:val="20"/>
        </w:rPr>
        <w:t xml:space="preserve"> and </w:t>
      </w:r>
      <w:r w:rsidR="00420503" w:rsidRPr="0057545F">
        <w:rPr>
          <w:color w:val="auto"/>
          <w:sz w:val="20"/>
          <w:szCs w:val="20"/>
        </w:rPr>
        <w:t>Saturday before Kalamunda Show opens</w:t>
      </w:r>
      <w:r w:rsidR="00C53EB0" w:rsidRPr="0057545F">
        <w:rPr>
          <w:color w:val="auto"/>
          <w:sz w:val="20"/>
          <w:szCs w:val="20"/>
        </w:rPr>
        <w:t xml:space="preserve"> on show grounds or by prior arrangement.</w:t>
      </w:r>
    </w:p>
    <w:p w14:paraId="6DE7C779" w14:textId="77777777" w:rsidR="001D490D" w:rsidRPr="0057545F" w:rsidRDefault="001D490D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>Passes are in the form of wrist bands and will need to be worn while within Kalamunda Show grounds, replacement bands are available</w:t>
      </w:r>
      <w:r w:rsidR="003F75F7" w:rsidRPr="0057545F">
        <w:rPr>
          <w:color w:val="auto"/>
          <w:sz w:val="20"/>
          <w:szCs w:val="20"/>
        </w:rPr>
        <w:t xml:space="preserve"> upon providing damaged band to site coordinator</w:t>
      </w:r>
      <w:r w:rsidRPr="0057545F">
        <w:rPr>
          <w:color w:val="auto"/>
          <w:sz w:val="20"/>
          <w:szCs w:val="20"/>
        </w:rPr>
        <w:t xml:space="preserve"> </w:t>
      </w:r>
    </w:p>
    <w:p w14:paraId="6FDC5B2D" w14:textId="77777777" w:rsidR="00823A00" w:rsidRPr="0057545F" w:rsidRDefault="00823A00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proofErr w:type="spellStart"/>
      <w:r w:rsidRPr="0057545F">
        <w:rPr>
          <w:color w:val="auto"/>
          <w:sz w:val="20"/>
          <w:szCs w:val="20"/>
        </w:rPr>
        <w:t>Organisers</w:t>
      </w:r>
      <w:proofErr w:type="spellEnd"/>
      <w:r w:rsidRPr="0057545F">
        <w:rPr>
          <w:color w:val="auto"/>
          <w:sz w:val="20"/>
          <w:szCs w:val="20"/>
        </w:rPr>
        <w:t xml:space="preserve"> reserve the right to refuse any stall if not deemed appropriate</w:t>
      </w:r>
    </w:p>
    <w:p w14:paraId="73A2BA37" w14:textId="77777777" w:rsidR="00823A00" w:rsidRPr="0057545F" w:rsidRDefault="00823A00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>Allocation of spa</w:t>
      </w:r>
      <w:r w:rsidR="003C2783" w:rsidRPr="0057545F">
        <w:rPr>
          <w:color w:val="auto"/>
          <w:sz w:val="20"/>
          <w:szCs w:val="20"/>
        </w:rPr>
        <w:t>c</w:t>
      </w:r>
      <w:r w:rsidR="008F28AC" w:rsidRPr="0057545F">
        <w:rPr>
          <w:color w:val="auto"/>
          <w:sz w:val="20"/>
          <w:szCs w:val="20"/>
        </w:rPr>
        <w:t xml:space="preserve">e is at the </w:t>
      </w:r>
      <w:proofErr w:type="spellStart"/>
      <w:r w:rsidR="008F28AC" w:rsidRPr="0057545F">
        <w:rPr>
          <w:color w:val="auto"/>
          <w:sz w:val="20"/>
          <w:szCs w:val="20"/>
        </w:rPr>
        <w:t>organis</w:t>
      </w:r>
      <w:r w:rsidRPr="0057545F">
        <w:rPr>
          <w:color w:val="auto"/>
          <w:sz w:val="20"/>
          <w:szCs w:val="20"/>
        </w:rPr>
        <w:t>ers</w:t>
      </w:r>
      <w:proofErr w:type="spellEnd"/>
      <w:r w:rsidRPr="0057545F">
        <w:rPr>
          <w:color w:val="auto"/>
          <w:sz w:val="20"/>
          <w:szCs w:val="20"/>
        </w:rPr>
        <w:t xml:space="preserve"> </w:t>
      </w:r>
      <w:r w:rsidR="00040382" w:rsidRPr="0057545F">
        <w:rPr>
          <w:color w:val="auto"/>
          <w:sz w:val="20"/>
          <w:szCs w:val="20"/>
        </w:rPr>
        <w:t>discretion</w:t>
      </w:r>
    </w:p>
    <w:p w14:paraId="44CECD56" w14:textId="0D10AB35" w:rsidR="00823A00" w:rsidRPr="0057545F" w:rsidRDefault="00823A00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 xml:space="preserve">No alcoholic </w:t>
      </w:r>
      <w:r w:rsidR="00040382" w:rsidRPr="0057545F">
        <w:rPr>
          <w:color w:val="auto"/>
          <w:sz w:val="20"/>
          <w:szCs w:val="20"/>
        </w:rPr>
        <w:t>beverages</w:t>
      </w:r>
      <w:r w:rsidRPr="0057545F">
        <w:rPr>
          <w:color w:val="auto"/>
          <w:sz w:val="20"/>
          <w:szCs w:val="20"/>
        </w:rPr>
        <w:t xml:space="preserve"> are to </w:t>
      </w:r>
      <w:r w:rsidR="00040382" w:rsidRPr="0057545F">
        <w:rPr>
          <w:color w:val="auto"/>
          <w:sz w:val="20"/>
          <w:szCs w:val="20"/>
        </w:rPr>
        <w:t>be</w:t>
      </w:r>
      <w:r w:rsidRPr="0057545F">
        <w:rPr>
          <w:color w:val="auto"/>
          <w:sz w:val="20"/>
          <w:szCs w:val="20"/>
        </w:rPr>
        <w:t xml:space="preserve"> </w:t>
      </w:r>
      <w:r w:rsidR="00040382" w:rsidRPr="0057545F">
        <w:rPr>
          <w:color w:val="auto"/>
          <w:sz w:val="20"/>
          <w:szCs w:val="20"/>
        </w:rPr>
        <w:t>consumed</w:t>
      </w:r>
      <w:r w:rsidRPr="0057545F">
        <w:rPr>
          <w:color w:val="auto"/>
          <w:sz w:val="20"/>
          <w:szCs w:val="20"/>
        </w:rPr>
        <w:t xml:space="preserve"> </w:t>
      </w:r>
      <w:r w:rsidR="00040382" w:rsidRPr="0057545F">
        <w:rPr>
          <w:color w:val="auto"/>
          <w:sz w:val="20"/>
          <w:szCs w:val="20"/>
        </w:rPr>
        <w:t>outside of</w:t>
      </w:r>
      <w:r w:rsidRPr="0057545F">
        <w:rPr>
          <w:color w:val="auto"/>
          <w:sz w:val="20"/>
          <w:szCs w:val="20"/>
        </w:rPr>
        <w:t xml:space="preserve"> the </w:t>
      </w:r>
      <w:r w:rsidR="00225EBB" w:rsidRPr="0057545F">
        <w:rPr>
          <w:color w:val="auto"/>
          <w:sz w:val="20"/>
          <w:szCs w:val="20"/>
        </w:rPr>
        <w:t>designated</w:t>
      </w:r>
      <w:r w:rsidRPr="0057545F">
        <w:rPr>
          <w:color w:val="auto"/>
          <w:sz w:val="20"/>
          <w:szCs w:val="20"/>
        </w:rPr>
        <w:t xml:space="preserve"> </w:t>
      </w:r>
      <w:r w:rsidR="009D0F5C" w:rsidRPr="0057545F">
        <w:rPr>
          <w:color w:val="auto"/>
          <w:sz w:val="20"/>
          <w:szCs w:val="20"/>
        </w:rPr>
        <w:t xml:space="preserve">bar </w:t>
      </w:r>
      <w:r w:rsidRPr="0057545F">
        <w:rPr>
          <w:color w:val="auto"/>
          <w:sz w:val="20"/>
          <w:szCs w:val="20"/>
        </w:rPr>
        <w:t>area</w:t>
      </w:r>
    </w:p>
    <w:p w14:paraId="4CA831BC" w14:textId="77777777" w:rsidR="00823A00" w:rsidRPr="0057545F" w:rsidRDefault="00823A00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>Stallholders who wish to only be there for different hours will need to advise the coordinator at time of application.</w:t>
      </w:r>
    </w:p>
    <w:p w14:paraId="6B88DCCD" w14:textId="75E23BAD" w:rsidR="00823A00" w:rsidRPr="0057545F" w:rsidRDefault="00823A00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 xml:space="preserve">Any product for </w:t>
      </w:r>
      <w:r w:rsidR="00040382" w:rsidRPr="0057545F">
        <w:rPr>
          <w:color w:val="auto"/>
          <w:sz w:val="20"/>
          <w:szCs w:val="20"/>
        </w:rPr>
        <w:t>sale, which is deemed unsuitable,</w:t>
      </w:r>
      <w:r w:rsidRPr="0057545F">
        <w:rPr>
          <w:color w:val="auto"/>
          <w:sz w:val="20"/>
          <w:szCs w:val="20"/>
        </w:rPr>
        <w:t xml:space="preserve"> must be withdrawn or the stall</w:t>
      </w:r>
      <w:r w:rsidR="003C2783" w:rsidRPr="0057545F">
        <w:rPr>
          <w:color w:val="auto"/>
          <w:sz w:val="20"/>
          <w:szCs w:val="20"/>
        </w:rPr>
        <w:t>holder will be asked to leave</w:t>
      </w:r>
      <w:r w:rsidRPr="0057545F">
        <w:rPr>
          <w:color w:val="auto"/>
          <w:sz w:val="20"/>
          <w:szCs w:val="20"/>
        </w:rPr>
        <w:t xml:space="preserve"> the grounds. This includes Laser lights, </w:t>
      </w:r>
      <w:r w:rsidR="007A0FCA" w:rsidRPr="0057545F">
        <w:rPr>
          <w:color w:val="auto"/>
          <w:sz w:val="20"/>
          <w:szCs w:val="20"/>
        </w:rPr>
        <w:t xml:space="preserve">drug related material, </w:t>
      </w:r>
      <w:r w:rsidRPr="0057545F">
        <w:rPr>
          <w:color w:val="auto"/>
          <w:sz w:val="20"/>
          <w:szCs w:val="20"/>
        </w:rPr>
        <w:t>metal knives and swords</w:t>
      </w:r>
      <w:r w:rsidR="003C2783" w:rsidRPr="0057545F">
        <w:rPr>
          <w:color w:val="auto"/>
          <w:sz w:val="20"/>
          <w:szCs w:val="20"/>
        </w:rPr>
        <w:t xml:space="preserve"> and </w:t>
      </w:r>
      <w:r w:rsidR="007A0FCA" w:rsidRPr="0057545F">
        <w:rPr>
          <w:color w:val="auto"/>
          <w:sz w:val="20"/>
          <w:szCs w:val="20"/>
        </w:rPr>
        <w:t xml:space="preserve">any other </w:t>
      </w:r>
      <w:r w:rsidR="003C2783" w:rsidRPr="0057545F">
        <w:rPr>
          <w:color w:val="auto"/>
          <w:sz w:val="20"/>
          <w:szCs w:val="20"/>
        </w:rPr>
        <w:t xml:space="preserve">product not disclosed at time of </w:t>
      </w:r>
      <w:r w:rsidR="007A0FCA" w:rsidRPr="0057545F">
        <w:rPr>
          <w:color w:val="auto"/>
          <w:sz w:val="20"/>
          <w:szCs w:val="20"/>
        </w:rPr>
        <w:t>application.</w:t>
      </w:r>
    </w:p>
    <w:p w14:paraId="7C8B86B3" w14:textId="77777777" w:rsidR="00E50E39" w:rsidRPr="0057545F" w:rsidRDefault="00E50E39" w:rsidP="00E50E39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>Vehicles will have access to the show grounds before 4</w:t>
      </w:r>
      <w:r w:rsidR="008A6DF6" w:rsidRPr="0057545F">
        <w:rPr>
          <w:color w:val="auto"/>
          <w:sz w:val="20"/>
          <w:szCs w:val="20"/>
        </w:rPr>
        <w:t xml:space="preserve"> </w:t>
      </w:r>
      <w:r w:rsidRPr="0057545F">
        <w:rPr>
          <w:color w:val="auto"/>
          <w:sz w:val="20"/>
          <w:szCs w:val="20"/>
        </w:rPr>
        <w:t>pm on Friday and 9</w:t>
      </w:r>
      <w:r w:rsidR="008A6DF6" w:rsidRPr="0057545F">
        <w:rPr>
          <w:color w:val="auto"/>
          <w:sz w:val="20"/>
          <w:szCs w:val="20"/>
        </w:rPr>
        <w:t xml:space="preserve"> </w:t>
      </w:r>
      <w:r w:rsidRPr="0057545F">
        <w:rPr>
          <w:color w:val="auto"/>
          <w:sz w:val="20"/>
          <w:szCs w:val="20"/>
        </w:rPr>
        <w:t xml:space="preserve">am Saturday </w:t>
      </w:r>
      <w:r w:rsidR="008712A7" w:rsidRPr="0057545F">
        <w:rPr>
          <w:color w:val="auto"/>
          <w:sz w:val="20"/>
          <w:szCs w:val="20"/>
        </w:rPr>
        <w:t>and after the show closes and when</w:t>
      </w:r>
      <w:r w:rsidRPr="0057545F">
        <w:rPr>
          <w:color w:val="auto"/>
          <w:sz w:val="20"/>
          <w:szCs w:val="20"/>
        </w:rPr>
        <w:t xml:space="preserve"> free of patrons both nights</w:t>
      </w:r>
    </w:p>
    <w:p w14:paraId="0FBB8654" w14:textId="03185F80" w:rsidR="00E50E39" w:rsidRPr="0057545F" w:rsidRDefault="00E50E39" w:rsidP="00E50E39">
      <w:p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ab/>
      </w:r>
      <w:r w:rsidR="008F28AC" w:rsidRPr="0057545F">
        <w:rPr>
          <w:color w:val="auto"/>
          <w:sz w:val="20"/>
          <w:szCs w:val="20"/>
        </w:rPr>
        <w:t>All vehicles must travel at 8</w:t>
      </w:r>
      <w:r w:rsidRPr="0057545F">
        <w:rPr>
          <w:color w:val="auto"/>
          <w:sz w:val="20"/>
          <w:szCs w:val="20"/>
        </w:rPr>
        <w:t xml:space="preserve"> kmph with hazard lights on</w:t>
      </w:r>
      <w:r w:rsidR="007A0FCA" w:rsidRPr="0057545F">
        <w:rPr>
          <w:color w:val="auto"/>
          <w:sz w:val="20"/>
          <w:szCs w:val="20"/>
        </w:rPr>
        <w:t>,</w:t>
      </w:r>
      <w:r w:rsidRPr="0057545F">
        <w:rPr>
          <w:color w:val="auto"/>
          <w:sz w:val="20"/>
          <w:szCs w:val="20"/>
        </w:rPr>
        <w:t xml:space="preserve"> while on show grounds</w:t>
      </w:r>
    </w:p>
    <w:p w14:paraId="281CFD63" w14:textId="77777777" w:rsidR="00823A00" w:rsidRPr="0057545F" w:rsidRDefault="00823A00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bookmarkStart w:id="0" w:name="_Hlk480034787"/>
      <w:r w:rsidRPr="0057545F">
        <w:rPr>
          <w:color w:val="auto"/>
          <w:sz w:val="20"/>
          <w:szCs w:val="20"/>
        </w:rPr>
        <w:t xml:space="preserve">Parking – </w:t>
      </w:r>
    </w:p>
    <w:p w14:paraId="7B3193A1" w14:textId="77777777" w:rsidR="00823A00" w:rsidRPr="0057545F" w:rsidRDefault="00823A00" w:rsidP="00823A00">
      <w:p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ab/>
      </w:r>
      <w:r w:rsidRPr="0057545F">
        <w:rPr>
          <w:color w:val="auto"/>
          <w:sz w:val="20"/>
          <w:szCs w:val="20"/>
        </w:rPr>
        <w:tab/>
        <w:t>NO PARKING ALLOWED ON SITE</w:t>
      </w:r>
    </w:p>
    <w:p w14:paraId="37F9916F" w14:textId="77777777" w:rsidR="00823A00" w:rsidRPr="0057545F" w:rsidRDefault="00823A00" w:rsidP="00823A00">
      <w:p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ab/>
      </w:r>
      <w:r w:rsidRPr="0057545F">
        <w:rPr>
          <w:color w:val="auto"/>
          <w:sz w:val="20"/>
          <w:szCs w:val="20"/>
        </w:rPr>
        <w:tab/>
        <w:t xml:space="preserve">NO PARKING </w:t>
      </w:r>
      <w:r w:rsidR="00F4448E" w:rsidRPr="0057545F">
        <w:rPr>
          <w:color w:val="auto"/>
          <w:sz w:val="20"/>
          <w:szCs w:val="20"/>
        </w:rPr>
        <w:t xml:space="preserve">ALLOWED </w:t>
      </w:r>
      <w:r w:rsidRPr="0057545F">
        <w:rPr>
          <w:color w:val="auto"/>
          <w:sz w:val="20"/>
          <w:szCs w:val="20"/>
        </w:rPr>
        <w:t xml:space="preserve">ON </w:t>
      </w:r>
      <w:r w:rsidR="008A6DF6" w:rsidRPr="0057545F">
        <w:rPr>
          <w:color w:val="auto"/>
          <w:sz w:val="20"/>
          <w:szCs w:val="20"/>
        </w:rPr>
        <w:t>RECREATION</w:t>
      </w:r>
      <w:r w:rsidRPr="0057545F">
        <w:rPr>
          <w:color w:val="auto"/>
          <w:sz w:val="20"/>
          <w:szCs w:val="20"/>
        </w:rPr>
        <w:t xml:space="preserve"> </w:t>
      </w:r>
      <w:r w:rsidR="004D1071" w:rsidRPr="0057545F">
        <w:rPr>
          <w:color w:val="auto"/>
          <w:sz w:val="20"/>
          <w:szCs w:val="20"/>
        </w:rPr>
        <w:t xml:space="preserve">OR CANNING </w:t>
      </w:r>
      <w:r w:rsidRPr="0057545F">
        <w:rPr>
          <w:color w:val="auto"/>
          <w:sz w:val="20"/>
          <w:szCs w:val="20"/>
        </w:rPr>
        <w:t xml:space="preserve">RD </w:t>
      </w:r>
    </w:p>
    <w:p w14:paraId="7C4D123B" w14:textId="4618478C" w:rsidR="00E50E39" w:rsidRPr="0057545F" w:rsidRDefault="00823A00" w:rsidP="00823A00">
      <w:p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ab/>
        <w:t xml:space="preserve">There will be parking available for stallholders </w:t>
      </w:r>
      <w:r w:rsidR="00E50E39" w:rsidRPr="0057545F">
        <w:rPr>
          <w:color w:val="auto"/>
          <w:sz w:val="20"/>
          <w:szCs w:val="20"/>
        </w:rPr>
        <w:t xml:space="preserve">one standard vehicle each </w:t>
      </w:r>
    </w:p>
    <w:p w14:paraId="33C16981" w14:textId="77777777" w:rsidR="00E50E39" w:rsidRPr="0057545F" w:rsidRDefault="00E50E39" w:rsidP="00823A00">
      <w:p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ab/>
      </w:r>
      <w:r w:rsidR="00823A00" w:rsidRPr="0057545F">
        <w:rPr>
          <w:color w:val="auto"/>
          <w:sz w:val="20"/>
          <w:szCs w:val="20"/>
        </w:rPr>
        <w:t>in a set area on show grounds</w:t>
      </w:r>
      <w:r w:rsidR="008A6DF6" w:rsidRPr="0057545F">
        <w:rPr>
          <w:color w:val="auto"/>
          <w:sz w:val="20"/>
          <w:szCs w:val="20"/>
        </w:rPr>
        <w:t xml:space="preserve"> included in site cost.</w:t>
      </w:r>
    </w:p>
    <w:p w14:paraId="1DF94E4F" w14:textId="5E342AC5" w:rsidR="00E50E39" w:rsidRPr="0057545F" w:rsidRDefault="00E50E39" w:rsidP="00444BAB">
      <w:pPr>
        <w:ind w:left="720" w:hanging="720"/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ab/>
      </w:r>
      <w:r w:rsidR="00823A00" w:rsidRPr="0057545F">
        <w:rPr>
          <w:color w:val="auto"/>
          <w:sz w:val="20"/>
          <w:szCs w:val="20"/>
        </w:rPr>
        <w:t>Gates to this</w:t>
      </w:r>
      <w:r w:rsidR="003C2783" w:rsidRPr="0057545F">
        <w:rPr>
          <w:color w:val="auto"/>
          <w:sz w:val="20"/>
          <w:szCs w:val="20"/>
        </w:rPr>
        <w:t xml:space="preserve"> area will be locked at 4:30</w:t>
      </w:r>
      <w:r w:rsidR="008A6DF6" w:rsidRPr="0057545F">
        <w:rPr>
          <w:color w:val="auto"/>
          <w:sz w:val="20"/>
          <w:szCs w:val="20"/>
        </w:rPr>
        <w:t xml:space="preserve"> </w:t>
      </w:r>
      <w:r w:rsidR="003C2783" w:rsidRPr="0057545F">
        <w:rPr>
          <w:color w:val="auto"/>
          <w:sz w:val="20"/>
          <w:szCs w:val="20"/>
        </w:rPr>
        <w:t>pm on Friday and 9</w:t>
      </w:r>
      <w:r w:rsidR="00420503" w:rsidRPr="0057545F">
        <w:rPr>
          <w:color w:val="auto"/>
          <w:sz w:val="20"/>
          <w:szCs w:val="20"/>
        </w:rPr>
        <w:t>:30</w:t>
      </w:r>
      <w:r w:rsidR="008A6DF6" w:rsidRPr="0057545F">
        <w:rPr>
          <w:color w:val="auto"/>
          <w:sz w:val="20"/>
          <w:szCs w:val="20"/>
        </w:rPr>
        <w:t xml:space="preserve"> </w:t>
      </w:r>
      <w:r w:rsidR="008F28AC" w:rsidRPr="0057545F">
        <w:rPr>
          <w:color w:val="auto"/>
          <w:sz w:val="20"/>
          <w:szCs w:val="20"/>
        </w:rPr>
        <w:t xml:space="preserve">am </w:t>
      </w:r>
      <w:r w:rsidR="001D490D" w:rsidRPr="0057545F">
        <w:rPr>
          <w:color w:val="auto"/>
          <w:sz w:val="20"/>
          <w:szCs w:val="20"/>
        </w:rPr>
        <w:t xml:space="preserve">on </w:t>
      </w:r>
      <w:r w:rsidR="008F28AC" w:rsidRPr="0057545F">
        <w:rPr>
          <w:color w:val="auto"/>
          <w:sz w:val="20"/>
          <w:szCs w:val="20"/>
        </w:rPr>
        <w:t xml:space="preserve">Saturday and </w:t>
      </w:r>
      <w:r w:rsidR="00823A00" w:rsidRPr="0057545F">
        <w:rPr>
          <w:color w:val="auto"/>
          <w:sz w:val="20"/>
          <w:szCs w:val="20"/>
        </w:rPr>
        <w:t xml:space="preserve">unlocked after </w:t>
      </w:r>
      <w:r w:rsidR="007A0FCA" w:rsidRPr="0057545F">
        <w:rPr>
          <w:color w:val="auto"/>
          <w:sz w:val="20"/>
          <w:szCs w:val="20"/>
        </w:rPr>
        <w:t>the fire works</w:t>
      </w:r>
      <w:r w:rsidR="00823A00" w:rsidRPr="0057545F">
        <w:rPr>
          <w:color w:val="auto"/>
          <w:sz w:val="20"/>
          <w:szCs w:val="20"/>
        </w:rPr>
        <w:t xml:space="preserve"> both nights</w:t>
      </w:r>
      <w:r w:rsidR="00213743" w:rsidRPr="0057545F">
        <w:rPr>
          <w:color w:val="auto"/>
          <w:sz w:val="20"/>
          <w:szCs w:val="20"/>
        </w:rPr>
        <w:t xml:space="preserve"> </w:t>
      </w:r>
      <w:proofErr w:type="gramStart"/>
      <w:r w:rsidR="00213743" w:rsidRPr="0057545F">
        <w:rPr>
          <w:color w:val="auto"/>
          <w:sz w:val="20"/>
          <w:szCs w:val="20"/>
        </w:rPr>
        <w:t>or</w:t>
      </w:r>
      <w:proofErr w:type="gramEnd"/>
      <w:r w:rsidR="00213743" w:rsidRPr="0057545F">
        <w:rPr>
          <w:color w:val="auto"/>
          <w:sz w:val="20"/>
          <w:szCs w:val="20"/>
        </w:rPr>
        <w:t xml:space="preserve"> when show is deemed closed</w:t>
      </w:r>
    </w:p>
    <w:p w14:paraId="003DFB61" w14:textId="77777777" w:rsidR="00823A00" w:rsidRPr="0057545F" w:rsidRDefault="00E50E39" w:rsidP="008A6DF6">
      <w:pPr>
        <w:ind w:left="720"/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 xml:space="preserve">Parking permits will be handed out </w:t>
      </w:r>
      <w:r w:rsidR="000E6943" w:rsidRPr="0057545F">
        <w:rPr>
          <w:color w:val="auto"/>
          <w:sz w:val="20"/>
          <w:szCs w:val="20"/>
        </w:rPr>
        <w:t>before the show either Friday or Saturday</w:t>
      </w:r>
      <w:r w:rsidR="008A6DF6" w:rsidRPr="0057545F">
        <w:rPr>
          <w:color w:val="auto"/>
          <w:sz w:val="20"/>
          <w:szCs w:val="20"/>
        </w:rPr>
        <w:t>, map on back of pass</w:t>
      </w:r>
    </w:p>
    <w:bookmarkEnd w:id="0"/>
    <w:p w14:paraId="64E16113" w14:textId="75FB0023" w:rsidR="00823A00" w:rsidRPr="0057545F" w:rsidRDefault="003760AC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>No dogs or pets</w:t>
      </w:r>
      <w:r w:rsidR="00823A00" w:rsidRPr="0057545F">
        <w:rPr>
          <w:color w:val="auto"/>
          <w:sz w:val="20"/>
          <w:szCs w:val="20"/>
        </w:rPr>
        <w:t xml:space="preserve"> allowed</w:t>
      </w:r>
      <w:r w:rsidR="007A0FCA" w:rsidRPr="0057545F">
        <w:rPr>
          <w:color w:val="auto"/>
          <w:sz w:val="20"/>
          <w:szCs w:val="20"/>
        </w:rPr>
        <w:t xml:space="preserve"> within show grounds</w:t>
      </w:r>
    </w:p>
    <w:p w14:paraId="3555EF85" w14:textId="5384D75C" w:rsidR="003C2783" w:rsidRPr="0057545F" w:rsidRDefault="003C2783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>All sites must be maintained neat and tidy for the duration of the show and free of rubbish at the conclusion</w:t>
      </w:r>
    </w:p>
    <w:p w14:paraId="2A46CCB9" w14:textId="6CBF8043" w:rsidR="009D0F5C" w:rsidRPr="0057545F" w:rsidRDefault="009D0F5C" w:rsidP="00823A00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 xml:space="preserve">Food Vendors – due to funding requirements </w:t>
      </w:r>
    </w:p>
    <w:p w14:paraId="09A86CF3" w14:textId="5DEC6EDF" w:rsidR="009D0F5C" w:rsidRPr="0057545F" w:rsidRDefault="009D0F5C" w:rsidP="009D0F5C">
      <w:pPr>
        <w:pStyle w:val="ListParagraph"/>
        <w:numPr>
          <w:ilvl w:val="0"/>
          <w:numId w:val="3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>Food vendors registered with Healthy Vendor Guide will be given first preference</w:t>
      </w:r>
    </w:p>
    <w:p w14:paraId="077242A4" w14:textId="52664F28" w:rsidR="009D0F5C" w:rsidRPr="0057545F" w:rsidRDefault="009D0F5C" w:rsidP="009D0F5C">
      <w:pPr>
        <w:pStyle w:val="ListParagraph"/>
        <w:numPr>
          <w:ilvl w:val="0"/>
          <w:numId w:val="3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 xml:space="preserve">No drinks containing sugar to be displayed – this includes cans, bottles, slushies </w:t>
      </w:r>
      <w:proofErr w:type="spellStart"/>
      <w:r w:rsidRPr="0057545F">
        <w:rPr>
          <w:color w:val="auto"/>
          <w:sz w:val="20"/>
          <w:szCs w:val="20"/>
        </w:rPr>
        <w:t>etc</w:t>
      </w:r>
      <w:proofErr w:type="spellEnd"/>
    </w:p>
    <w:p w14:paraId="39F78BD2" w14:textId="634051E8" w:rsidR="009D0F5C" w:rsidRPr="0057545F" w:rsidRDefault="009D0F5C" w:rsidP="009D0F5C">
      <w:pPr>
        <w:pStyle w:val="ListParagraph"/>
        <w:numPr>
          <w:ilvl w:val="0"/>
          <w:numId w:val="3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 xml:space="preserve">A maximum of </w:t>
      </w:r>
      <w:r w:rsidRPr="0057545F">
        <w:rPr>
          <w:b/>
          <w:bCs/>
          <w:color w:val="auto"/>
          <w:sz w:val="20"/>
          <w:szCs w:val="20"/>
        </w:rPr>
        <w:t xml:space="preserve">5-meter </w:t>
      </w:r>
      <w:r w:rsidRPr="0057545F">
        <w:rPr>
          <w:color w:val="auto"/>
          <w:sz w:val="20"/>
          <w:szCs w:val="20"/>
        </w:rPr>
        <w:t>frontage for food court vendors is allowed – this includes toe hitches and space for doors to open</w:t>
      </w:r>
    </w:p>
    <w:p w14:paraId="35931D67" w14:textId="04EBA777" w:rsidR="005E1341" w:rsidRPr="0057545F" w:rsidRDefault="005E1341" w:rsidP="009D0F5C">
      <w:pPr>
        <w:pStyle w:val="ListParagraph"/>
        <w:numPr>
          <w:ilvl w:val="0"/>
          <w:numId w:val="3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>Before connection to power a representative from the Kalamunda Show will check that all electrical cords and equipment are correctly tagged</w:t>
      </w:r>
    </w:p>
    <w:p w14:paraId="3CD28C78" w14:textId="6E58B0CB" w:rsidR="00BB419D" w:rsidRPr="0057545F" w:rsidRDefault="003C2783" w:rsidP="009D0F5C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r w:rsidRPr="0057545F">
        <w:rPr>
          <w:color w:val="auto"/>
          <w:sz w:val="20"/>
          <w:szCs w:val="20"/>
        </w:rPr>
        <w:tab/>
      </w:r>
      <w:r w:rsidRPr="0057545F">
        <w:rPr>
          <w:b/>
          <w:color w:val="auto"/>
          <w:sz w:val="20"/>
          <w:szCs w:val="20"/>
        </w:rPr>
        <w:t>All site</w:t>
      </w:r>
      <w:r w:rsidR="00040382" w:rsidRPr="0057545F">
        <w:rPr>
          <w:b/>
          <w:color w:val="auto"/>
          <w:sz w:val="20"/>
          <w:szCs w:val="20"/>
        </w:rPr>
        <w:t>s</w:t>
      </w:r>
      <w:r w:rsidRPr="0057545F">
        <w:rPr>
          <w:b/>
          <w:color w:val="auto"/>
          <w:sz w:val="20"/>
          <w:szCs w:val="20"/>
        </w:rPr>
        <w:t xml:space="preserve"> </w:t>
      </w:r>
      <w:r w:rsidR="00BB419D" w:rsidRPr="0057545F">
        <w:rPr>
          <w:b/>
          <w:color w:val="auto"/>
          <w:sz w:val="20"/>
          <w:szCs w:val="20"/>
        </w:rPr>
        <w:t>selling</w:t>
      </w:r>
      <w:r w:rsidR="007A0FCA" w:rsidRPr="0057545F">
        <w:rPr>
          <w:b/>
          <w:color w:val="auto"/>
          <w:sz w:val="20"/>
          <w:szCs w:val="20"/>
        </w:rPr>
        <w:t xml:space="preserve"> or </w:t>
      </w:r>
      <w:r w:rsidR="00BB419D" w:rsidRPr="0057545F">
        <w:rPr>
          <w:b/>
          <w:color w:val="auto"/>
          <w:sz w:val="20"/>
          <w:szCs w:val="20"/>
        </w:rPr>
        <w:t>giving away</w:t>
      </w:r>
      <w:r w:rsidRPr="0057545F">
        <w:rPr>
          <w:b/>
          <w:color w:val="auto"/>
          <w:sz w:val="20"/>
          <w:szCs w:val="20"/>
        </w:rPr>
        <w:t xml:space="preserve"> food require a </w:t>
      </w:r>
    </w:p>
    <w:p w14:paraId="7463B88C" w14:textId="7209A51E" w:rsidR="003C2783" w:rsidRPr="0057545F" w:rsidRDefault="00CF2F86" w:rsidP="00CF2F86">
      <w:pPr>
        <w:pStyle w:val="ListParagraph"/>
        <w:rPr>
          <w:color w:val="auto"/>
          <w:sz w:val="20"/>
          <w:szCs w:val="20"/>
        </w:rPr>
      </w:pPr>
      <w:r w:rsidRPr="0057545F">
        <w:rPr>
          <w:b/>
          <w:color w:val="auto"/>
          <w:sz w:val="20"/>
          <w:szCs w:val="20"/>
        </w:rPr>
        <w:tab/>
      </w:r>
      <w:r w:rsidR="007A0FCA" w:rsidRPr="0057545F">
        <w:rPr>
          <w:b/>
          <w:color w:val="auto"/>
          <w:sz w:val="20"/>
          <w:szCs w:val="20"/>
        </w:rPr>
        <w:t xml:space="preserve">City </w:t>
      </w:r>
      <w:r w:rsidR="003C2783" w:rsidRPr="0057545F">
        <w:rPr>
          <w:b/>
          <w:color w:val="auto"/>
          <w:sz w:val="20"/>
          <w:szCs w:val="20"/>
        </w:rPr>
        <w:t>of Kalamunda Temporary Food Stall Permit</w:t>
      </w:r>
    </w:p>
    <w:p w14:paraId="30ABD4B6" w14:textId="4D80FD91" w:rsidR="003760AC" w:rsidRDefault="003C2783" w:rsidP="003C2783">
      <w:pPr>
        <w:rPr>
          <w:b/>
          <w:color w:val="auto"/>
          <w:sz w:val="24"/>
        </w:rPr>
      </w:pPr>
      <w:r w:rsidRPr="00040382">
        <w:rPr>
          <w:b/>
          <w:color w:val="auto"/>
          <w:sz w:val="24"/>
        </w:rPr>
        <w:tab/>
      </w:r>
      <w:r w:rsidRPr="00040382">
        <w:rPr>
          <w:b/>
          <w:color w:val="auto"/>
          <w:sz w:val="24"/>
        </w:rPr>
        <w:tab/>
      </w:r>
      <w:r w:rsidR="007A0FCA" w:rsidRPr="007A0FCA">
        <w:rPr>
          <w:b/>
          <w:color w:val="FF0000"/>
          <w:sz w:val="24"/>
        </w:rPr>
        <w:t>THIS IS THE STALLHOLDERS RESPONSIBILITY</w:t>
      </w:r>
    </w:p>
    <w:p w14:paraId="58E56782" w14:textId="107D156C" w:rsidR="00225EBB" w:rsidRDefault="00444BAB" w:rsidP="003C2783">
      <w:pPr>
        <w:rPr>
          <w:sz w:val="24"/>
        </w:rPr>
      </w:pPr>
      <w:r>
        <w:rPr>
          <w:b/>
          <w:color w:val="auto"/>
          <w:sz w:val="18"/>
        </w:rPr>
        <w:tab/>
      </w:r>
      <w:hyperlink r:id="rId5" w:history="1">
        <w:r w:rsidR="00225EBB" w:rsidRPr="001C373E">
          <w:rPr>
            <w:rStyle w:val="Hyperlink"/>
            <w:sz w:val="24"/>
          </w:rPr>
          <w:t>https://www.ka</w:t>
        </w:r>
        <w:r w:rsidR="00225EBB" w:rsidRPr="001C373E">
          <w:rPr>
            <w:rStyle w:val="Hyperlink"/>
            <w:sz w:val="24"/>
          </w:rPr>
          <w:t>l</w:t>
        </w:r>
        <w:r w:rsidR="00225EBB" w:rsidRPr="001C373E">
          <w:rPr>
            <w:rStyle w:val="Hyperlink"/>
            <w:sz w:val="24"/>
          </w:rPr>
          <w:t>amunda.wa.gov.au/building-development/applications/food-stall-applications</w:t>
        </w:r>
      </w:hyperlink>
    </w:p>
    <w:p w14:paraId="5319D017" w14:textId="77777777" w:rsidR="00225EBB" w:rsidRPr="00225EBB" w:rsidRDefault="00225EBB" w:rsidP="003C2783">
      <w:pPr>
        <w:rPr>
          <w:sz w:val="24"/>
        </w:rPr>
      </w:pPr>
    </w:p>
    <w:p w14:paraId="2A900DE7" w14:textId="1C0DA3B9" w:rsidR="003760AC" w:rsidRDefault="003C2783" w:rsidP="00444BAB">
      <w:pPr>
        <w:ind w:left="720" w:hanging="720"/>
        <w:rPr>
          <w:color w:val="auto"/>
          <w:sz w:val="24"/>
        </w:rPr>
      </w:pPr>
      <w:r w:rsidRPr="003C2783">
        <w:rPr>
          <w:color w:val="auto"/>
          <w:sz w:val="24"/>
        </w:rPr>
        <w:t xml:space="preserve">Please be aware that the </w:t>
      </w:r>
      <w:r w:rsidR="00225EBB">
        <w:rPr>
          <w:color w:val="auto"/>
          <w:sz w:val="24"/>
        </w:rPr>
        <w:t>city</w:t>
      </w:r>
      <w:r w:rsidRPr="003C2783">
        <w:rPr>
          <w:color w:val="auto"/>
          <w:sz w:val="24"/>
        </w:rPr>
        <w:t xml:space="preserve"> does visit the show a</w:t>
      </w:r>
      <w:r w:rsidR="00CF2F86">
        <w:rPr>
          <w:color w:val="auto"/>
          <w:sz w:val="24"/>
        </w:rPr>
        <w:t xml:space="preserve">nd any stall without a permit </w:t>
      </w:r>
      <w:r w:rsidRPr="003C2783">
        <w:rPr>
          <w:color w:val="auto"/>
          <w:sz w:val="24"/>
        </w:rPr>
        <w:t>will be asked to leave</w:t>
      </w:r>
    </w:p>
    <w:p w14:paraId="73722943" w14:textId="77777777" w:rsidR="003760AC" w:rsidRDefault="003760AC" w:rsidP="003C2783">
      <w:pPr>
        <w:rPr>
          <w:color w:val="auto"/>
          <w:sz w:val="24"/>
        </w:rPr>
      </w:pPr>
    </w:p>
    <w:p w14:paraId="7DA5E114" w14:textId="77777777" w:rsidR="00213743" w:rsidRPr="003760AC" w:rsidRDefault="003760AC" w:rsidP="003C2783">
      <w:pPr>
        <w:rPr>
          <w:b/>
          <w:smallCaps/>
          <w:color w:val="auto"/>
          <w:sz w:val="24"/>
        </w:rPr>
      </w:pPr>
      <w:r>
        <w:rPr>
          <w:color w:val="auto"/>
          <w:sz w:val="24"/>
        </w:rPr>
        <w:tab/>
      </w:r>
      <w:r w:rsidRPr="003760AC">
        <w:rPr>
          <w:b/>
          <w:smallCaps/>
          <w:color w:val="auto"/>
          <w:sz w:val="24"/>
        </w:rPr>
        <w:t>Must be completed 3 weeks prior to show</w:t>
      </w:r>
    </w:p>
    <w:p w14:paraId="2CAA7843" w14:textId="77777777" w:rsidR="00444BAB" w:rsidRDefault="00444BAB" w:rsidP="003C2783">
      <w:pPr>
        <w:rPr>
          <w:color w:val="auto"/>
          <w:sz w:val="24"/>
        </w:rPr>
      </w:pPr>
    </w:p>
    <w:p w14:paraId="22D45AB0" w14:textId="456F48AA" w:rsidR="00D81E0F" w:rsidRDefault="00D81E0F" w:rsidP="003C2783">
      <w:pPr>
        <w:rPr>
          <w:color w:val="auto"/>
          <w:sz w:val="24"/>
        </w:rPr>
      </w:pPr>
    </w:p>
    <w:p w14:paraId="59437959" w14:textId="0C933223" w:rsidR="0057545F" w:rsidRDefault="0057545F" w:rsidP="003C2783">
      <w:pPr>
        <w:rPr>
          <w:color w:val="auto"/>
          <w:sz w:val="24"/>
        </w:rPr>
      </w:pPr>
    </w:p>
    <w:p w14:paraId="05F72449" w14:textId="7537C781" w:rsidR="0057545F" w:rsidRDefault="0057545F" w:rsidP="003C2783">
      <w:pPr>
        <w:rPr>
          <w:color w:val="auto"/>
          <w:sz w:val="24"/>
        </w:rPr>
      </w:pPr>
    </w:p>
    <w:p w14:paraId="77ED8889" w14:textId="77777777" w:rsidR="0057545F" w:rsidRDefault="0057545F" w:rsidP="003C2783">
      <w:pPr>
        <w:rPr>
          <w:color w:val="auto"/>
          <w:sz w:val="24"/>
        </w:rPr>
      </w:pPr>
    </w:p>
    <w:p w14:paraId="47A7DC31" w14:textId="77777777" w:rsidR="00420503" w:rsidRPr="00755006" w:rsidRDefault="00420503" w:rsidP="003C2783">
      <w:pPr>
        <w:rPr>
          <w:color w:val="auto"/>
          <w:sz w:val="32"/>
        </w:rPr>
      </w:pPr>
      <w:r w:rsidRPr="00755006">
        <w:rPr>
          <w:color w:val="auto"/>
          <w:sz w:val="32"/>
        </w:rPr>
        <w:lastRenderedPageBreak/>
        <w:t>COSTS</w:t>
      </w:r>
    </w:p>
    <w:p w14:paraId="0DB71DDE" w14:textId="77777777" w:rsidR="00420503" w:rsidRPr="00755006" w:rsidRDefault="00420503" w:rsidP="003C2783">
      <w:pPr>
        <w:rPr>
          <w:color w:val="auto"/>
          <w:sz w:val="32"/>
        </w:rPr>
      </w:pPr>
    </w:p>
    <w:p w14:paraId="45018DDD" w14:textId="77777777" w:rsidR="00F07178" w:rsidRPr="00A31FEB" w:rsidRDefault="00A31FEB" w:rsidP="00A31FEB">
      <w:pPr>
        <w:jc w:val="center"/>
        <w:rPr>
          <w:b/>
          <w:color w:val="auto"/>
          <w:sz w:val="32"/>
        </w:rPr>
      </w:pPr>
      <w:r w:rsidRPr="00A31FEB">
        <w:rPr>
          <w:b/>
          <w:color w:val="auto"/>
          <w:sz w:val="32"/>
        </w:rPr>
        <w:t>FOOD COURT</w:t>
      </w:r>
    </w:p>
    <w:p w14:paraId="67AC244F" w14:textId="77777777" w:rsidR="00420503" w:rsidRPr="00755006" w:rsidRDefault="00F07178" w:rsidP="00F07178">
      <w:pPr>
        <w:ind w:firstLine="720"/>
        <w:rPr>
          <w:color w:val="auto"/>
          <w:sz w:val="32"/>
        </w:rPr>
      </w:pPr>
      <w:r>
        <w:rPr>
          <w:color w:val="auto"/>
          <w:sz w:val="32"/>
        </w:rPr>
        <w:t>F</w:t>
      </w:r>
      <w:r w:rsidR="00103CCC">
        <w:rPr>
          <w:color w:val="auto"/>
          <w:sz w:val="32"/>
        </w:rPr>
        <w:t xml:space="preserve">rontage </w:t>
      </w:r>
      <w:r w:rsidR="00420503" w:rsidRPr="00755006">
        <w:rPr>
          <w:color w:val="auto"/>
          <w:sz w:val="32"/>
        </w:rPr>
        <w:t>@ $17.00/meter or part there of</w:t>
      </w:r>
      <w:r w:rsidR="003A2E79">
        <w:rPr>
          <w:color w:val="auto"/>
          <w:sz w:val="32"/>
        </w:rPr>
        <w:t xml:space="preserve">   </w:t>
      </w:r>
    </w:p>
    <w:p w14:paraId="51F9E069" w14:textId="150FF70E" w:rsidR="00601041" w:rsidRPr="00755006" w:rsidRDefault="00F07178" w:rsidP="00F07178">
      <w:pPr>
        <w:ind w:firstLine="720"/>
        <w:rPr>
          <w:color w:val="auto"/>
          <w:sz w:val="32"/>
        </w:rPr>
      </w:pPr>
      <w:r>
        <w:rPr>
          <w:color w:val="auto"/>
          <w:sz w:val="32"/>
        </w:rPr>
        <w:t>D</w:t>
      </w:r>
      <w:r w:rsidR="00420503" w:rsidRPr="00755006">
        <w:rPr>
          <w:color w:val="auto"/>
          <w:sz w:val="32"/>
        </w:rPr>
        <w:t>epth @ $</w:t>
      </w:r>
      <w:r w:rsidR="00225EBB">
        <w:rPr>
          <w:color w:val="auto"/>
          <w:sz w:val="32"/>
        </w:rPr>
        <w:t>9.00</w:t>
      </w:r>
      <w:r w:rsidR="00420503" w:rsidRPr="00755006">
        <w:rPr>
          <w:color w:val="auto"/>
          <w:sz w:val="32"/>
        </w:rPr>
        <w:t>/meter or part there of</w:t>
      </w:r>
    </w:p>
    <w:p w14:paraId="7A2303B1" w14:textId="208580E5" w:rsidR="00103CCC" w:rsidRDefault="00103CCC" w:rsidP="00F07178">
      <w:pPr>
        <w:ind w:firstLine="720"/>
        <w:rPr>
          <w:color w:val="auto"/>
          <w:sz w:val="32"/>
        </w:rPr>
      </w:pPr>
      <w:r>
        <w:rPr>
          <w:color w:val="auto"/>
          <w:sz w:val="32"/>
        </w:rPr>
        <w:t>Full Power Connection</w:t>
      </w:r>
      <w:r w:rsidR="00D81E0F">
        <w:rPr>
          <w:color w:val="auto"/>
          <w:sz w:val="32"/>
        </w:rPr>
        <w:t xml:space="preserve"> – </w:t>
      </w:r>
      <w:r w:rsidR="00A31FEB">
        <w:rPr>
          <w:color w:val="auto"/>
          <w:sz w:val="32"/>
        </w:rPr>
        <w:t>$</w:t>
      </w:r>
      <w:r w:rsidR="00225EBB">
        <w:rPr>
          <w:color w:val="auto"/>
          <w:sz w:val="32"/>
        </w:rPr>
        <w:t>7.00</w:t>
      </w:r>
      <w:r w:rsidR="00A31FEB">
        <w:rPr>
          <w:color w:val="auto"/>
          <w:sz w:val="32"/>
        </w:rPr>
        <w:t xml:space="preserve"> p</w:t>
      </w:r>
      <w:r w:rsidR="00225EBB">
        <w:rPr>
          <w:color w:val="auto"/>
          <w:sz w:val="32"/>
        </w:rPr>
        <w:t>e</w:t>
      </w:r>
      <w:r w:rsidR="00A31FEB">
        <w:rPr>
          <w:color w:val="auto"/>
          <w:sz w:val="32"/>
        </w:rPr>
        <w:t xml:space="preserve">r square meter </w:t>
      </w:r>
    </w:p>
    <w:p w14:paraId="2C519E8E" w14:textId="77777777" w:rsidR="00A31FEB" w:rsidRDefault="00A31FEB" w:rsidP="00F07178">
      <w:pPr>
        <w:ind w:firstLine="720"/>
        <w:rPr>
          <w:color w:val="auto"/>
          <w:sz w:val="32"/>
        </w:rPr>
      </w:pPr>
      <w:r>
        <w:rPr>
          <w:color w:val="auto"/>
          <w:sz w:val="32"/>
        </w:rPr>
        <w:t>Includes overnight connection for fridge</w:t>
      </w:r>
    </w:p>
    <w:p w14:paraId="523C6DCC" w14:textId="77777777" w:rsidR="003A2E79" w:rsidRDefault="00103CCC" w:rsidP="003A2E79">
      <w:pPr>
        <w:ind w:left="1440" w:firstLine="720"/>
        <w:rPr>
          <w:color w:val="auto"/>
          <w:sz w:val="32"/>
        </w:rPr>
      </w:pPr>
      <w:r>
        <w:rPr>
          <w:color w:val="auto"/>
          <w:sz w:val="32"/>
        </w:rPr>
        <w:t xml:space="preserve">Friday </w:t>
      </w:r>
      <w:r w:rsidR="00A31FEB">
        <w:rPr>
          <w:color w:val="auto"/>
          <w:sz w:val="32"/>
        </w:rPr>
        <w:t>3 pm – 10 pm</w:t>
      </w:r>
    </w:p>
    <w:p w14:paraId="734D1E7F" w14:textId="3F77690C" w:rsidR="003A2E79" w:rsidRDefault="00A31FEB" w:rsidP="003A2E79">
      <w:pPr>
        <w:ind w:left="1440" w:firstLine="720"/>
        <w:rPr>
          <w:color w:val="auto"/>
          <w:sz w:val="32"/>
        </w:rPr>
      </w:pPr>
      <w:r>
        <w:rPr>
          <w:color w:val="auto"/>
          <w:sz w:val="32"/>
        </w:rPr>
        <w:t xml:space="preserve">Saturday </w:t>
      </w:r>
      <w:r w:rsidR="00F25076">
        <w:rPr>
          <w:color w:val="auto"/>
          <w:sz w:val="32"/>
        </w:rPr>
        <w:t>8</w:t>
      </w:r>
      <w:r>
        <w:rPr>
          <w:color w:val="auto"/>
          <w:sz w:val="32"/>
        </w:rPr>
        <w:t xml:space="preserve"> am – 10 pm</w:t>
      </w:r>
    </w:p>
    <w:p w14:paraId="7097E3D9" w14:textId="77777777" w:rsidR="00A31FEB" w:rsidRDefault="00A31FEB" w:rsidP="00A31FEB">
      <w:pPr>
        <w:ind w:firstLine="720"/>
        <w:rPr>
          <w:color w:val="auto"/>
          <w:sz w:val="32"/>
        </w:rPr>
      </w:pPr>
      <w:r>
        <w:rPr>
          <w:color w:val="auto"/>
          <w:sz w:val="32"/>
        </w:rPr>
        <w:t xml:space="preserve">Other power usages </w:t>
      </w:r>
      <w:r w:rsidR="001268CA">
        <w:rPr>
          <w:color w:val="auto"/>
          <w:sz w:val="32"/>
        </w:rPr>
        <w:t xml:space="preserve">- </w:t>
      </w:r>
      <w:r>
        <w:rPr>
          <w:color w:val="auto"/>
          <w:sz w:val="32"/>
        </w:rPr>
        <w:t>if not using full power</w:t>
      </w:r>
    </w:p>
    <w:p w14:paraId="0E0CE376" w14:textId="77777777" w:rsidR="00A31FEB" w:rsidRPr="00755006" w:rsidRDefault="00A31FEB" w:rsidP="00A31FEB">
      <w:pPr>
        <w:ind w:firstLine="720"/>
        <w:rPr>
          <w:color w:val="auto"/>
          <w:sz w:val="32"/>
        </w:rPr>
      </w:pPr>
      <w:r>
        <w:rPr>
          <w:color w:val="auto"/>
          <w:sz w:val="32"/>
        </w:rPr>
        <w:t>Lighting</w:t>
      </w:r>
      <w:r w:rsidRPr="00755006">
        <w:rPr>
          <w:color w:val="auto"/>
          <w:sz w:val="32"/>
        </w:rPr>
        <w:t xml:space="preserve"> connection $20 per stall</w:t>
      </w:r>
    </w:p>
    <w:p w14:paraId="1F7EE170" w14:textId="77777777" w:rsidR="00A31FEB" w:rsidRDefault="00A31FEB" w:rsidP="00A31FEB">
      <w:pPr>
        <w:ind w:firstLine="720"/>
        <w:rPr>
          <w:color w:val="auto"/>
          <w:sz w:val="32"/>
        </w:rPr>
      </w:pPr>
      <w:r>
        <w:rPr>
          <w:color w:val="auto"/>
          <w:sz w:val="32"/>
        </w:rPr>
        <w:t>Over</w:t>
      </w:r>
      <w:r w:rsidRPr="00755006">
        <w:rPr>
          <w:color w:val="auto"/>
          <w:sz w:val="32"/>
        </w:rPr>
        <w:t>night power connection $10 per night</w:t>
      </w:r>
      <w:r>
        <w:rPr>
          <w:color w:val="auto"/>
          <w:sz w:val="32"/>
        </w:rPr>
        <w:t xml:space="preserve"> (fridge only)</w:t>
      </w:r>
    </w:p>
    <w:p w14:paraId="619B48AC" w14:textId="77777777" w:rsidR="00A31FEB" w:rsidRDefault="00A31FEB" w:rsidP="003A2E79">
      <w:pPr>
        <w:ind w:left="1440" w:firstLine="720"/>
        <w:rPr>
          <w:b/>
          <w:color w:val="auto"/>
          <w:sz w:val="32"/>
        </w:rPr>
      </w:pPr>
    </w:p>
    <w:p w14:paraId="1D3FD729" w14:textId="76791343" w:rsidR="003A2E79" w:rsidRPr="003A2E79" w:rsidRDefault="00A31FEB" w:rsidP="00F25076">
      <w:pPr>
        <w:ind w:left="1440"/>
        <w:rPr>
          <w:b/>
          <w:color w:val="auto"/>
          <w:sz w:val="32"/>
        </w:rPr>
      </w:pPr>
      <w:r w:rsidRPr="003A2E79">
        <w:rPr>
          <w:b/>
          <w:color w:val="auto"/>
          <w:sz w:val="32"/>
        </w:rPr>
        <w:t xml:space="preserve">MAIN </w:t>
      </w:r>
      <w:r w:rsidR="007A0FCA">
        <w:rPr>
          <w:b/>
          <w:color w:val="auto"/>
          <w:sz w:val="32"/>
        </w:rPr>
        <w:t>ENTRANCE</w:t>
      </w:r>
      <w:r w:rsidR="00F25076">
        <w:rPr>
          <w:b/>
          <w:color w:val="auto"/>
          <w:sz w:val="32"/>
        </w:rPr>
        <w:t xml:space="preserve">S </w:t>
      </w:r>
      <w:r w:rsidRPr="003A2E79">
        <w:rPr>
          <w:b/>
          <w:color w:val="auto"/>
          <w:sz w:val="32"/>
        </w:rPr>
        <w:t xml:space="preserve">FROM RECREATION RD </w:t>
      </w:r>
      <w:r w:rsidR="00F25076">
        <w:rPr>
          <w:b/>
          <w:color w:val="auto"/>
          <w:sz w:val="32"/>
        </w:rPr>
        <w:t>or CANNING RD</w:t>
      </w:r>
    </w:p>
    <w:p w14:paraId="352E1038" w14:textId="77777777" w:rsidR="003A2E79" w:rsidRPr="00755006" w:rsidRDefault="003A2E79" w:rsidP="003A2E79">
      <w:pPr>
        <w:ind w:firstLine="720"/>
        <w:rPr>
          <w:color w:val="auto"/>
          <w:sz w:val="32"/>
        </w:rPr>
      </w:pPr>
      <w:r>
        <w:rPr>
          <w:color w:val="auto"/>
          <w:sz w:val="32"/>
        </w:rPr>
        <w:t xml:space="preserve">Frontage </w:t>
      </w:r>
      <w:r w:rsidRPr="00755006">
        <w:rPr>
          <w:color w:val="auto"/>
          <w:sz w:val="32"/>
        </w:rPr>
        <w:t>@ $17.00/meter or part there of</w:t>
      </w:r>
    </w:p>
    <w:p w14:paraId="43310365" w14:textId="77777777" w:rsidR="003A2E79" w:rsidRPr="00755006" w:rsidRDefault="003A2E79" w:rsidP="003A2E79">
      <w:pPr>
        <w:ind w:firstLine="720"/>
        <w:rPr>
          <w:color w:val="auto"/>
          <w:sz w:val="32"/>
        </w:rPr>
      </w:pPr>
      <w:r>
        <w:rPr>
          <w:color w:val="auto"/>
          <w:sz w:val="32"/>
        </w:rPr>
        <w:t>D</w:t>
      </w:r>
      <w:r w:rsidRPr="00755006">
        <w:rPr>
          <w:color w:val="auto"/>
          <w:sz w:val="32"/>
        </w:rPr>
        <w:t>epth @ $8.50/meter or part there of</w:t>
      </w:r>
    </w:p>
    <w:p w14:paraId="4A5C055E" w14:textId="77777777" w:rsidR="003A2E79" w:rsidRPr="00755006" w:rsidRDefault="003A2E79" w:rsidP="003A2E79">
      <w:pPr>
        <w:ind w:firstLine="720"/>
        <w:rPr>
          <w:color w:val="auto"/>
          <w:sz w:val="32"/>
        </w:rPr>
      </w:pPr>
      <w:r>
        <w:rPr>
          <w:color w:val="auto"/>
          <w:sz w:val="32"/>
        </w:rPr>
        <w:t>Lighting</w:t>
      </w:r>
      <w:r w:rsidRPr="00755006">
        <w:rPr>
          <w:color w:val="auto"/>
          <w:sz w:val="32"/>
        </w:rPr>
        <w:t xml:space="preserve"> connection $20 per stall</w:t>
      </w:r>
    </w:p>
    <w:p w14:paraId="4746D285" w14:textId="77777777" w:rsidR="003A2E79" w:rsidRDefault="003A2E79" w:rsidP="003A2E79">
      <w:pPr>
        <w:ind w:firstLine="720"/>
        <w:rPr>
          <w:color w:val="auto"/>
          <w:sz w:val="32"/>
        </w:rPr>
      </w:pPr>
      <w:r>
        <w:rPr>
          <w:color w:val="auto"/>
          <w:sz w:val="32"/>
        </w:rPr>
        <w:t>Over</w:t>
      </w:r>
      <w:r w:rsidRPr="00755006">
        <w:rPr>
          <w:color w:val="auto"/>
          <w:sz w:val="32"/>
        </w:rPr>
        <w:t>night power connection $10 per night</w:t>
      </w:r>
      <w:r>
        <w:rPr>
          <w:color w:val="auto"/>
          <w:sz w:val="32"/>
        </w:rPr>
        <w:t xml:space="preserve"> (fridge only)</w:t>
      </w:r>
    </w:p>
    <w:p w14:paraId="42FCA6EF" w14:textId="77777777" w:rsidR="00A31FEB" w:rsidRDefault="00A31FEB" w:rsidP="003A2E79">
      <w:pPr>
        <w:ind w:firstLine="720"/>
        <w:rPr>
          <w:color w:val="auto"/>
          <w:sz w:val="32"/>
        </w:rPr>
      </w:pPr>
    </w:p>
    <w:p w14:paraId="719CF7FD" w14:textId="77777777" w:rsidR="00F07178" w:rsidRPr="00A31FEB" w:rsidRDefault="00A31FEB" w:rsidP="00A31FEB">
      <w:pPr>
        <w:jc w:val="center"/>
        <w:rPr>
          <w:b/>
          <w:color w:val="auto"/>
          <w:sz w:val="32"/>
        </w:rPr>
      </w:pPr>
      <w:r w:rsidRPr="00A31FEB">
        <w:rPr>
          <w:b/>
          <w:color w:val="auto"/>
          <w:sz w:val="32"/>
        </w:rPr>
        <w:t>MARKET STALLS</w:t>
      </w:r>
    </w:p>
    <w:p w14:paraId="2DE29B99" w14:textId="77777777" w:rsidR="00420503" w:rsidRPr="00755006" w:rsidRDefault="00103CCC" w:rsidP="00F07178">
      <w:pPr>
        <w:ind w:firstLine="720"/>
        <w:rPr>
          <w:color w:val="auto"/>
          <w:sz w:val="32"/>
        </w:rPr>
      </w:pPr>
      <w:r>
        <w:rPr>
          <w:color w:val="auto"/>
          <w:sz w:val="32"/>
        </w:rPr>
        <w:t>Standard 3 x 3</w:t>
      </w:r>
      <w:r w:rsidR="00F07178">
        <w:rPr>
          <w:color w:val="auto"/>
          <w:sz w:val="32"/>
        </w:rPr>
        <w:t xml:space="preserve"> - </w:t>
      </w:r>
      <w:r w:rsidR="00420503" w:rsidRPr="00755006">
        <w:rPr>
          <w:color w:val="auto"/>
          <w:sz w:val="32"/>
        </w:rPr>
        <w:t>$60</w:t>
      </w:r>
    </w:p>
    <w:p w14:paraId="69780BA1" w14:textId="77777777" w:rsidR="00F07178" w:rsidRDefault="00420503" w:rsidP="003C2783">
      <w:pPr>
        <w:rPr>
          <w:color w:val="auto"/>
          <w:sz w:val="32"/>
        </w:rPr>
      </w:pPr>
      <w:r w:rsidRPr="00755006">
        <w:rPr>
          <w:color w:val="auto"/>
          <w:sz w:val="32"/>
        </w:rPr>
        <w:tab/>
        <w:t xml:space="preserve">or </w:t>
      </w:r>
    </w:p>
    <w:p w14:paraId="3D631188" w14:textId="77777777" w:rsidR="00420503" w:rsidRPr="00755006" w:rsidRDefault="00420503" w:rsidP="00F07178">
      <w:pPr>
        <w:ind w:firstLine="720"/>
        <w:rPr>
          <w:color w:val="auto"/>
          <w:sz w:val="32"/>
        </w:rPr>
      </w:pPr>
      <w:r w:rsidRPr="00755006">
        <w:rPr>
          <w:color w:val="auto"/>
          <w:sz w:val="32"/>
        </w:rPr>
        <w:t>Fronta</w:t>
      </w:r>
      <w:r w:rsidR="00755006">
        <w:rPr>
          <w:color w:val="auto"/>
          <w:sz w:val="32"/>
        </w:rPr>
        <w:t>ge @ $15.00/meter or part there</w:t>
      </w:r>
      <w:r w:rsidRPr="00755006">
        <w:rPr>
          <w:color w:val="auto"/>
          <w:sz w:val="32"/>
        </w:rPr>
        <w:t>of</w:t>
      </w:r>
    </w:p>
    <w:p w14:paraId="1CA4536B" w14:textId="77777777" w:rsidR="00601041" w:rsidRPr="00755006" w:rsidRDefault="00F07178" w:rsidP="003C2783">
      <w:pPr>
        <w:rPr>
          <w:color w:val="auto"/>
          <w:sz w:val="32"/>
        </w:rPr>
      </w:pPr>
      <w:r>
        <w:rPr>
          <w:color w:val="auto"/>
          <w:sz w:val="32"/>
        </w:rPr>
        <w:tab/>
        <w:t>D</w:t>
      </w:r>
      <w:r w:rsidR="00420503" w:rsidRPr="00755006">
        <w:rPr>
          <w:color w:val="auto"/>
          <w:sz w:val="32"/>
        </w:rPr>
        <w:t>e</w:t>
      </w:r>
      <w:r w:rsidR="00755006">
        <w:rPr>
          <w:color w:val="auto"/>
          <w:sz w:val="32"/>
        </w:rPr>
        <w:t>pth @ $7.50/meter or part there</w:t>
      </w:r>
      <w:r w:rsidR="00420503" w:rsidRPr="00755006">
        <w:rPr>
          <w:color w:val="auto"/>
          <w:sz w:val="32"/>
        </w:rPr>
        <w:t>of</w:t>
      </w:r>
    </w:p>
    <w:p w14:paraId="6720EE82" w14:textId="77777777" w:rsidR="00420503" w:rsidRPr="00755006" w:rsidRDefault="00BA0C08" w:rsidP="00F07178">
      <w:pPr>
        <w:ind w:firstLine="720"/>
        <w:rPr>
          <w:color w:val="auto"/>
          <w:sz w:val="32"/>
        </w:rPr>
      </w:pPr>
      <w:r>
        <w:rPr>
          <w:color w:val="auto"/>
          <w:sz w:val="32"/>
        </w:rPr>
        <w:t>Lighting</w:t>
      </w:r>
      <w:r w:rsidR="00601041" w:rsidRPr="00755006">
        <w:rPr>
          <w:color w:val="auto"/>
          <w:sz w:val="32"/>
        </w:rPr>
        <w:t xml:space="preserve"> connection $10</w:t>
      </w:r>
    </w:p>
    <w:p w14:paraId="756AEBBB" w14:textId="77777777" w:rsidR="00BA0C08" w:rsidRDefault="00103CCC" w:rsidP="00F07178">
      <w:pPr>
        <w:ind w:firstLine="720"/>
        <w:rPr>
          <w:color w:val="auto"/>
          <w:sz w:val="32"/>
        </w:rPr>
      </w:pPr>
      <w:r>
        <w:rPr>
          <w:color w:val="auto"/>
          <w:sz w:val="32"/>
        </w:rPr>
        <w:t>Ove</w:t>
      </w:r>
      <w:r w:rsidR="00CD3279">
        <w:rPr>
          <w:color w:val="auto"/>
          <w:sz w:val="32"/>
        </w:rPr>
        <w:t>r</w:t>
      </w:r>
      <w:r w:rsidR="00601041" w:rsidRPr="00755006">
        <w:rPr>
          <w:color w:val="auto"/>
          <w:sz w:val="32"/>
        </w:rPr>
        <w:t>night power connection $10 per night</w:t>
      </w:r>
      <w:r w:rsidR="00E92F9D">
        <w:rPr>
          <w:color w:val="auto"/>
          <w:sz w:val="32"/>
        </w:rPr>
        <w:t xml:space="preserve"> (fridge only)</w:t>
      </w:r>
    </w:p>
    <w:p w14:paraId="21E26477" w14:textId="77777777" w:rsidR="00BA0C08" w:rsidRPr="00351F33" w:rsidRDefault="00BA0C08" w:rsidP="00351F33">
      <w:pPr>
        <w:jc w:val="center"/>
        <w:rPr>
          <w:b/>
          <w:color w:val="auto"/>
          <w:sz w:val="32"/>
        </w:rPr>
      </w:pPr>
    </w:p>
    <w:p w14:paraId="0534E2B4" w14:textId="137BC008" w:rsidR="00BA0C08" w:rsidRPr="00351F33" w:rsidRDefault="00BA0C08" w:rsidP="00351F33">
      <w:pPr>
        <w:jc w:val="center"/>
        <w:rPr>
          <w:b/>
          <w:color w:val="auto"/>
          <w:sz w:val="32"/>
        </w:rPr>
      </w:pPr>
      <w:r w:rsidRPr="00351F33">
        <w:rPr>
          <w:b/>
          <w:color w:val="auto"/>
          <w:sz w:val="32"/>
        </w:rPr>
        <w:t>Oval</w:t>
      </w:r>
      <w:r w:rsidR="000B7734" w:rsidRPr="00351F33">
        <w:rPr>
          <w:b/>
          <w:color w:val="auto"/>
          <w:sz w:val="32"/>
        </w:rPr>
        <w:t xml:space="preserve"> </w:t>
      </w:r>
    </w:p>
    <w:p w14:paraId="58E9D314" w14:textId="77777777" w:rsidR="003760AC" w:rsidRDefault="003760AC" w:rsidP="00BA0C08">
      <w:pPr>
        <w:rPr>
          <w:color w:val="auto"/>
          <w:sz w:val="32"/>
        </w:rPr>
      </w:pPr>
      <w:r>
        <w:rPr>
          <w:color w:val="auto"/>
          <w:sz w:val="32"/>
        </w:rPr>
        <w:tab/>
        <w:t xml:space="preserve">Price on request </w:t>
      </w:r>
    </w:p>
    <w:p w14:paraId="1D538F3E" w14:textId="77777777" w:rsidR="00420503" w:rsidRPr="00755006" w:rsidRDefault="003760AC" w:rsidP="003760AC">
      <w:pPr>
        <w:ind w:firstLine="720"/>
        <w:rPr>
          <w:color w:val="auto"/>
          <w:sz w:val="32"/>
        </w:rPr>
      </w:pPr>
      <w:r>
        <w:rPr>
          <w:color w:val="auto"/>
          <w:sz w:val="32"/>
        </w:rPr>
        <w:t xml:space="preserve">Middle of Oval - </w:t>
      </w:r>
      <w:r w:rsidR="00BA0C08">
        <w:rPr>
          <w:color w:val="auto"/>
          <w:sz w:val="32"/>
        </w:rPr>
        <w:t>Saturday 10</w:t>
      </w:r>
      <w:r w:rsidR="00444BAB">
        <w:rPr>
          <w:color w:val="auto"/>
          <w:sz w:val="32"/>
        </w:rPr>
        <w:t xml:space="preserve"> </w:t>
      </w:r>
      <w:r w:rsidR="00BA0C08">
        <w:rPr>
          <w:color w:val="auto"/>
          <w:sz w:val="32"/>
        </w:rPr>
        <w:t>am – 4</w:t>
      </w:r>
      <w:r w:rsidR="00444BAB">
        <w:rPr>
          <w:color w:val="auto"/>
          <w:sz w:val="32"/>
        </w:rPr>
        <w:t xml:space="preserve"> </w:t>
      </w:r>
      <w:r w:rsidR="00BA0C08">
        <w:rPr>
          <w:color w:val="auto"/>
          <w:sz w:val="32"/>
        </w:rPr>
        <w:t>pm only</w:t>
      </w:r>
    </w:p>
    <w:p w14:paraId="29AB035C" w14:textId="77777777" w:rsidR="003760AC" w:rsidRDefault="003760AC" w:rsidP="003C2783">
      <w:pPr>
        <w:rPr>
          <w:color w:val="auto"/>
          <w:sz w:val="32"/>
        </w:rPr>
      </w:pPr>
      <w:r>
        <w:rPr>
          <w:color w:val="auto"/>
          <w:sz w:val="32"/>
        </w:rPr>
        <w:tab/>
        <w:t>Walkway to Sideshow Alley – normal show hours</w:t>
      </w:r>
    </w:p>
    <w:p w14:paraId="20AC9EFD" w14:textId="77777777" w:rsidR="00F07178" w:rsidRDefault="00F07178" w:rsidP="003C2783">
      <w:pPr>
        <w:rPr>
          <w:color w:val="auto"/>
          <w:sz w:val="32"/>
        </w:rPr>
      </w:pPr>
    </w:p>
    <w:p w14:paraId="195C1D17" w14:textId="77777777" w:rsidR="00420503" w:rsidRPr="00755006" w:rsidRDefault="00420503" w:rsidP="003C2783">
      <w:pPr>
        <w:rPr>
          <w:color w:val="auto"/>
          <w:sz w:val="32"/>
        </w:rPr>
      </w:pPr>
      <w:r w:rsidRPr="00755006">
        <w:rPr>
          <w:color w:val="auto"/>
          <w:sz w:val="32"/>
        </w:rPr>
        <w:t>Extra Passes $7.00 each</w:t>
      </w:r>
    </w:p>
    <w:p w14:paraId="7DD4B246" w14:textId="77777777" w:rsidR="003C2783" w:rsidRDefault="00F07178" w:rsidP="003C2783">
      <w:pPr>
        <w:rPr>
          <w:color w:val="auto"/>
          <w:sz w:val="32"/>
        </w:rPr>
      </w:pPr>
      <w:r>
        <w:rPr>
          <w:color w:val="auto"/>
          <w:sz w:val="32"/>
        </w:rPr>
        <w:t>E</w:t>
      </w:r>
      <w:r w:rsidR="00601041" w:rsidRPr="00755006">
        <w:rPr>
          <w:color w:val="auto"/>
          <w:sz w:val="32"/>
        </w:rPr>
        <w:t>xtra vehicle parking space $40 each</w:t>
      </w:r>
      <w:r w:rsidR="008712A7">
        <w:rPr>
          <w:color w:val="auto"/>
          <w:sz w:val="32"/>
        </w:rPr>
        <w:t xml:space="preserve"> if space available</w:t>
      </w:r>
    </w:p>
    <w:p w14:paraId="63C82D1A" w14:textId="77777777" w:rsidR="00A31FEB" w:rsidRDefault="00A31FEB" w:rsidP="003C2783">
      <w:pPr>
        <w:rPr>
          <w:color w:val="auto"/>
          <w:sz w:val="32"/>
        </w:rPr>
      </w:pPr>
    </w:p>
    <w:p w14:paraId="11771A16" w14:textId="17813279" w:rsidR="00A31FEB" w:rsidRPr="00C53EB0" w:rsidRDefault="00351F33" w:rsidP="00351F33">
      <w:pPr>
        <w:jc w:val="center"/>
        <w:rPr>
          <w:b/>
          <w:color w:val="auto"/>
          <w:sz w:val="32"/>
        </w:rPr>
      </w:pPr>
      <w:r w:rsidRPr="00C53EB0">
        <w:rPr>
          <w:b/>
          <w:color w:val="auto"/>
          <w:sz w:val="32"/>
        </w:rPr>
        <w:t>OTHER TIMES (Friday only or Saturday only)</w:t>
      </w:r>
    </w:p>
    <w:p w14:paraId="59D1AE9B" w14:textId="43C5448C" w:rsidR="00351F33" w:rsidRPr="00C53EB0" w:rsidRDefault="00351F33" w:rsidP="003C2783">
      <w:pPr>
        <w:rPr>
          <w:color w:val="auto"/>
          <w:sz w:val="32"/>
        </w:rPr>
      </w:pPr>
      <w:r w:rsidRPr="00C53EB0">
        <w:rPr>
          <w:color w:val="auto"/>
          <w:sz w:val="32"/>
        </w:rPr>
        <w:t>Percentage of normal price for area requested</w:t>
      </w:r>
    </w:p>
    <w:p w14:paraId="4FA0CDC8" w14:textId="6E9BE687" w:rsidR="00351F33" w:rsidRDefault="00351F33" w:rsidP="003C2783">
      <w:pPr>
        <w:rPr>
          <w:color w:val="auto"/>
          <w:sz w:val="32"/>
        </w:rPr>
      </w:pPr>
      <w:r w:rsidRPr="00C53EB0">
        <w:rPr>
          <w:color w:val="auto"/>
          <w:sz w:val="32"/>
        </w:rPr>
        <w:t>Lighting and overnight power the same for area requested</w:t>
      </w:r>
    </w:p>
    <w:p w14:paraId="6DE7C57F" w14:textId="77777777" w:rsidR="0057545F" w:rsidRPr="00C53EB0" w:rsidRDefault="0057545F" w:rsidP="003C2783">
      <w:pPr>
        <w:rPr>
          <w:color w:val="auto"/>
          <w:sz w:val="32"/>
        </w:rPr>
      </w:pPr>
    </w:p>
    <w:p w14:paraId="6AC3436E" w14:textId="77777777" w:rsidR="00C53EB0" w:rsidRPr="00755006" w:rsidRDefault="00C53EB0" w:rsidP="003C2783">
      <w:pPr>
        <w:rPr>
          <w:color w:val="auto"/>
          <w:sz w:val="32"/>
        </w:rPr>
      </w:pPr>
    </w:p>
    <w:p w14:paraId="21307717" w14:textId="77777777" w:rsidR="003C2783" w:rsidRPr="00755006" w:rsidRDefault="003C2783" w:rsidP="003C2783">
      <w:pPr>
        <w:rPr>
          <w:color w:val="auto"/>
          <w:sz w:val="32"/>
        </w:rPr>
      </w:pPr>
    </w:p>
    <w:p w14:paraId="5B557091" w14:textId="77777777" w:rsidR="003C2783" w:rsidRPr="00F07178" w:rsidRDefault="003C2783" w:rsidP="00F07178">
      <w:pPr>
        <w:jc w:val="center"/>
        <w:rPr>
          <w:b/>
          <w:color w:val="auto"/>
          <w:sz w:val="24"/>
          <w:szCs w:val="32"/>
          <w:u w:val="single"/>
        </w:rPr>
      </w:pPr>
      <w:bookmarkStart w:id="1" w:name="_Hlk480035468"/>
      <w:r w:rsidRPr="003C2783">
        <w:rPr>
          <w:b/>
          <w:color w:val="auto"/>
          <w:sz w:val="24"/>
          <w:szCs w:val="32"/>
          <w:u w:val="single"/>
        </w:rPr>
        <w:lastRenderedPageBreak/>
        <w:t>PUBLIC SAFETY AND ELECTRICAL REQUIREMENTS FOR KALAMUNDA SHOW STALLHOLDERS.</w:t>
      </w:r>
    </w:p>
    <w:p w14:paraId="77CC41E4" w14:textId="77777777" w:rsidR="003C2783" w:rsidRPr="003760AC" w:rsidRDefault="003C2783" w:rsidP="003C2783">
      <w:pPr>
        <w:rPr>
          <w:color w:val="auto"/>
          <w:sz w:val="22"/>
        </w:rPr>
      </w:pPr>
    </w:p>
    <w:p w14:paraId="7208B226" w14:textId="77777777" w:rsidR="003C2783" w:rsidRPr="003C2783" w:rsidRDefault="00103CCC" w:rsidP="003C2783">
      <w:pPr>
        <w:rPr>
          <w:color w:val="auto"/>
          <w:sz w:val="24"/>
        </w:rPr>
      </w:pPr>
      <w:r>
        <w:rPr>
          <w:color w:val="auto"/>
          <w:sz w:val="24"/>
        </w:rPr>
        <w:t>WorkS</w:t>
      </w:r>
      <w:r w:rsidR="003C2783" w:rsidRPr="003C2783">
        <w:rPr>
          <w:color w:val="auto"/>
          <w:sz w:val="24"/>
        </w:rPr>
        <w:t>afe</w:t>
      </w:r>
      <w:r>
        <w:rPr>
          <w:color w:val="auto"/>
          <w:sz w:val="24"/>
        </w:rPr>
        <w:t xml:space="preserve"> - </w:t>
      </w:r>
      <w:r w:rsidR="00F4448E">
        <w:rPr>
          <w:color w:val="auto"/>
          <w:sz w:val="24"/>
        </w:rPr>
        <w:t>Department of C</w:t>
      </w:r>
      <w:r w:rsidR="00420503">
        <w:rPr>
          <w:color w:val="auto"/>
          <w:sz w:val="24"/>
        </w:rPr>
        <w:t>om</w:t>
      </w:r>
      <w:r>
        <w:rPr>
          <w:color w:val="auto"/>
          <w:sz w:val="24"/>
        </w:rPr>
        <w:t>mer</w:t>
      </w:r>
      <w:r w:rsidR="00420503">
        <w:rPr>
          <w:color w:val="auto"/>
          <w:sz w:val="24"/>
        </w:rPr>
        <w:t>ce</w:t>
      </w:r>
      <w:r w:rsidR="00F4448E">
        <w:rPr>
          <w:color w:val="auto"/>
          <w:sz w:val="24"/>
        </w:rPr>
        <w:t>,</w:t>
      </w:r>
      <w:r w:rsidR="00420503">
        <w:rPr>
          <w:color w:val="auto"/>
          <w:sz w:val="24"/>
        </w:rPr>
        <w:t xml:space="preserve"> </w:t>
      </w:r>
      <w:r w:rsidR="003C2783" w:rsidRPr="003C2783">
        <w:rPr>
          <w:color w:val="auto"/>
          <w:sz w:val="24"/>
        </w:rPr>
        <w:t xml:space="preserve">Western Australia has advised the </w:t>
      </w:r>
      <w:proofErr w:type="spellStart"/>
      <w:r w:rsidR="003C2783" w:rsidRPr="003C2783">
        <w:rPr>
          <w:color w:val="auto"/>
          <w:sz w:val="24"/>
        </w:rPr>
        <w:t>Organisers</w:t>
      </w:r>
      <w:proofErr w:type="spellEnd"/>
      <w:r w:rsidR="003C2783" w:rsidRPr="003C2783">
        <w:rPr>
          <w:color w:val="auto"/>
          <w:sz w:val="24"/>
        </w:rPr>
        <w:t>, the Kalamunda and Districts Agricultural Society that the following must be observed.</w:t>
      </w:r>
    </w:p>
    <w:p w14:paraId="52A7526A" w14:textId="77777777" w:rsidR="003C2783" w:rsidRPr="003760AC" w:rsidRDefault="003C2783" w:rsidP="003C2783">
      <w:pPr>
        <w:rPr>
          <w:color w:val="auto"/>
          <w:sz w:val="18"/>
        </w:rPr>
      </w:pPr>
    </w:p>
    <w:p w14:paraId="78119B06" w14:textId="77777777" w:rsidR="003C2783" w:rsidRPr="003C2783" w:rsidRDefault="003C2783" w:rsidP="003C2783">
      <w:pPr>
        <w:rPr>
          <w:b/>
          <w:color w:val="auto"/>
          <w:sz w:val="24"/>
          <w:u w:val="single"/>
        </w:rPr>
      </w:pPr>
      <w:r w:rsidRPr="003C2783">
        <w:rPr>
          <w:color w:val="auto"/>
          <w:sz w:val="24"/>
        </w:rPr>
        <w:t>1</w:t>
      </w:r>
      <w:r w:rsidRPr="003C2783">
        <w:rPr>
          <w:color w:val="auto"/>
          <w:sz w:val="24"/>
        </w:rPr>
        <w:tab/>
      </w:r>
      <w:r w:rsidRPr="003C2783">
        <w:rPr>
          <w:b/>
          <w:color w:val="auto"/>
          <w:sz w:val="24"/>
          <w:u w:val="single"/>
        </w:rPr>
        <w:t>PREVENTION OF INJURY.</w:t>
      </w:r>
    </w:p>
    <w:p w14:paraId="5675324F" w14:textId="77777777" w:rsidR="003C2783" w:rsidRPr="00F07178" w:rsidRDefault="003C2783" w:rsidP="003C2783">
      <w:pPr>
        <w:rPr>
          <w:color w:val="auto"/>
          <w:sz w:val="18"/>
        </w:rPr>
      </w:pPr>
    </w:p>
    <w:p w14:paraId="6917E7B9" w14:textId="77777777" w:rsidR="003C2783" w:rsidRPr="003C2783" w:rsidRDefault="003C2783" w:rsidP="003C2783">
      <w:pPr>
        <w:rPr>
          <w:color w:val="auto"/>
          <w:sz w:val="24"/>
        </w:rPr>
      </w:pPr>
      <w:r w:rsidRPr="003C2783">
        <w:rPr>
          <w:color w:val="auto"/>
          <w:sz w:val="24"/>
        </w:rPr>
        <w:t xml:space="preserve">Dangerous projections such as Star Pickets and tent pegs must be rendered safe in </w:t>
      </w:r>
      <w:r w:rsidRPr="003C2783">
        <w:rPr>
          <w:color w:val="auto"/>
          <w:sz w:val="24"/>
        </w:rPr>
        <w:tab/>
        <w:t xml:space="preserve">some way. Plastic caps on the star pickets are </w:t>
      </w:r>
      <w:r w:rsidR="00444BAB">
        <w:rPr>
          <w:color w:val="auto"/>
          <w:sz w:val="24"/>
        </w:rPr>
        <w:t xml:space="preserve">ideal, but some method must be </w:t>
      </w:r>
      <w:r w:rsidRPr="003C2783">
        <w:rPr>
          <w:color w:val="auto"/>
          <w:sz w:val="24"/>
        </w:rPr>
        <w:t xml:space="preserve">employed that will ultimately prevent injury to a person </w:t>
      </w:r>
      <w:proofErr w:type="gramStart"/>
      <w:r w:rsidRPr="003C2783">
        <w:rPr>
          <w:color w:val="auto"/>
          <w:sz w:val="24"/>
        </w:rPr>
        <w:t>coming into co</w:t>
      </w:r>
      <w:r w:rsidR="00444BAB">
        <w:rPr>
          <w:color w:val="auto"/>
          <w:sz w:val="24"/>
        </w:rPr>
        <w:t xml:space="preserve">ntact </w:t>
      </w:r>
      <w:r>
        <w:rPr>
          <w:color w:val="auto"/>
          <w:sz w:val="24"/>
        </w:rPr>
        <w:t>with</w:t>
      </w:r>
      <w:proofErr w:type="gramEnd"/>
      <w:r>
        <w:rPr>
          <w:color w:val="auto"/>
          <w:sz w:val="24"/>
        </w:rPr>
        <w:t xml:space="preserve"> any </w:t>
      </w:r>
      <w:r w:rsidRPr="003C2783">
        <w:rPr>
          <w:color w:val="auto"/>
          <w:sz w:val="24"/>
        </w:rPr>
        <w:t>item that may cause injury.</w:t>
      </w:r>
    </w:p>
    <w:p w14:paraId="55219B0B" w14:textId="77777777" w:rsidR="003C2783" w:rsidRPr="003760AC" w:rsidRDefault="003C2783" w:rsidP="003C2783">
      <w:pPr>
        <w:rPr>
          <w:color w:val="auto"/>
          <w:sz w:val="18"/>
        </w:rPr>
      </w:pPr>
    </w:p>
    <w:p w14:paraId="0545D1FC" w14:textId="77777777" w:rsidR="00420503" w:rsidRDefault="003C2783" w:rsidP="003C2783">
      <w:pPr>
        <w:rPr>
          <w:b/>
          <w:color w:val="auto"/>
          <w:sz w:val="24"/>
          <w:szCs w:val="40"/>
          <w:u w:val="single"/>
        </w:rPr>
      </w:pPr>
      <w:r w:rsidRPr="003C2783">
        <w:rPr>
          <w:color w:val="auto"/>
          <w:sz w:val="24"/>
        </w:rPr>
        <w:t>2</w:t>
      </w:r>
      <w:r w:rsidRPr="003C2783">
        <w:rPr>
          <w:color w:val="auto"/>
          <w:sz w:val="24"/>
        </w:rPr>
        <w:tab/>
      </w:r>
      <w:r w:rsidRPr="003C2783">
        <w:rPr>
          <w:b/>
          <w:color w:val="auto"/>
          <w:sz w:val="24"/>
          <w:szCs w:val="40"/>
          <w:u w:val="single"/>
        </w:rPr>
        <w:t>ELECTRICAL EQUIPMENT.</w:t>
      </w:r>
    </w:p>
    <w:p w14:paraId="629573FB" w14:textId="77777777" w:rsidR="00420503" w:rsidRPr="00F07178" w:rsidRDefault="00420503" w:rsidP="003C2783">
      <w:pPr>
        <w:rPr>
          <w:rFonts w:ascii="Times" w:hAnsi="Times" w:cs="Times"/>
          <w:color w:val="1C1C1C"/>
          <w:sz w:val="18"/>
          <w:szCs w:val="32"/>
        </w:rPr>
      </w:pPr>
    </w:p>
    <w:p w14:paraId="1A8F504F" w14:textId="14A3A8E1" w:rsidR="00420503" w:rsidRDefault="000D24EF" w:rsidP="003C2783">
      <w:pPr>
        <w:rPr>
          <w:rFonts w:ascii="Times" w:hAnsi="Times" w:cs="Times"/>
          <w:color w:val="1C1C1C"/>
          <w:sz w:val="32"/>
          <w:szCs w:val="32"/>
        </w:rPr>
      </w:pPr>
      <w:r>
        <w:rPr>
          <w:rFonts w:ascii="Times" w:hAnsi="Times" w:cs="Times"/>
          <w:color w:val="1C1C1C"/>
          <w:sz w:val="32"/>
          <w:szCs w:val="32"/>
        </w:rPr>
        <w:t>All Stalls</w:t>
      </w:r>
      <w:r w:rsidR="00C6576F">
        <w:rPr>
          <w:rFonts w:ascii="Times" w:hAnsi="Times" w:cs="Times"/>
          <w:color w:val="1C1C1C"/>
          <w:sz w:val="32"/>
          <w:szCs w:val="32"/>
        </w:rPr>
        <w:t xml:space="preserve"> using electrical equipment on</w:t>
      </w:r>
      <w:r w:rsidR="00420503">
        <w:rPr>
          <w:rFonts w:ascii="Times" w:hAnsi="Times" w:cs="Times"/>
          <w:color w:val="1C1C1C"/>
          <w:sz w:val="32"/>
          <w:szCs w:val="32"/>
        </w:rPr>
        <w:t xml:space="preserve"> Kal</w:t>
      </w:r>
      <w:r w:rsidR="00103CCC">
        <w:rPr>
          <w:rFonts w:ascii="Times" w:hAnsi="Times" w:cs="Times"/>
          <w:color w:val="1C1C1C"/>
          <w:sz w:val="32"/>
          <w:szCs w:val="32"/>
        </w:rPr>
        <w:t>am</w:t>
      </w:r>
      <w:r w:rsidR="00420503">
        <w:rPr>
          <w:rFonts w:ascii="Times" w:hAnsi="Times" w:cs="Times"/>
          <w:color w:val="1C1C1C"/>
          <w:sz w:val="32"/>
          <w:szCs w:val="32"/>
        </w:rPr>
        <w:t xml:space="preserve">unda Show </w:t>
      </w:r>
      <w:r w:rsidR="00C6576F">
        <w:rPr>
          <w:rFonts w:ascii="Times" w:hAnsi="Times" w:cs="Times"/>
          <w:color w:val="1C1C1C"/>
          <w:sz w:val="32"/>
          <w:szCs w:val="32"/>
        </w:rPr>
        <w:t xml:space="preserve">Grounds </w:t>
      </w:r>
      <w:r w:rsidR="00420503">
        <w:rPr>
          <w:rFonts w:ascii="Times" w:hAnsi="Times" w:cs="Times"/>
          <w:color w:val="1C1C1C"/>
          <w:sz w:val="32"/>
          <w:szCs w:val="32"/>
        </w:rPr>
        <w:t xml:space="preserve">must have their appliances and </w:t>
      </w:r>
      <w:r w:rsidR="00327DAA">
        <w:rPr>
          <w:rFonts w:ascii="Times" w:hAnsi="Times" w:cs="Times"/>
          <w:color w:val="1C1C1C"/>
          <w:sz w:val="32"/>
          <w:szCs w:val="32"/>
        </w:rPr>
        <w:t>electrical leads</w:t>
      </w:r>
      <w:r w:rsidR="00420503">
        <w:rPr>
          <w:rFonts w:ascii="Times" w:hAnsi="Times" w:cs="Times"/>
          <w:color w:val="1C1C1C"/>
          <w:sz w:val="32"/>
          <w:szCs w:val="32"/>
        </w:rPr>
        <w:t xml:space="preserve"> (this includes lights)</w:t>
      </w:r>
      <w:r>
        <w:rPr>
          <w:rFonts w:ascii="Times" w:hAnsi="Times" w:cs="Times"/>
          <w:color w:val="1C1C1C"/>
          <w:sz w:val="32"/>
          <w:szCs w:val="32"/>
        </w:rPr>
        <w:t xml:space="preserve"> </w:t>
      </w:r>
      <w:r w:rsidR="00420503">
        <w:rPr>
          <w:rFonts w:ascii="Times" w:hAnsi="Times" w:cs="Times"/>
          <w:color w:val="1C1C1C"/>
          <w:sz w:val="32"/>
          <w:szCs w:val="32"/>
        </w:rPr>
        <w:t xml:space="preserve">with a current label/sticker </w:t>
      </w:r>
    </w:p>
    <w:p w14:paraId="07089E4D" w14:textId="77777777" w:rsidR="00420503" w:rsidRPr="003760AC" w:rsidRDefault="00420503" w:rsidP="003C2783">
      <w:pPr>
        <w:rPr>
          <w:rFonts w:ascii="Times" w:hAnsi="Times" w:cs="Times"/>
          <w:color w:val="1C1C1C"/>
          <w:sz w:val="18"/>
          <w:szCs w:val="32"/>
        </w:rPr>
      </w:pPr>
    </w:p>
    <w:p w14:paraId="70AD9AE7" w14:textId="77777777" w:rsidR="00F07178" w:rsidRDefault="00420503" w:rsidP="000D24EF">
      <w:pPr>
        <w:rPr>
          <w:rFonts w:ascii="Times" w:hAnsi="Times" w:cs="Times"/>
          <w:color w:val="1C1C1C"/>
          <w:sz w:val="32"/>
          <w:szCs w:val="32"/>
        </w:rPr>
      </w:pPr>
      <w:r>
        <w:rPr>
          <w:rFonts w:ascii="Times" w:hAnsi="Times" w:cs="Times"/>
          <w:color w:val="1C1C1C"/>
          <w:sz w:val="32"/>
          <w:szCs w:val="32"/>
        </w:rPr>
        <w:t xml:space="preserve">This label/sticker should state the date that the appliance/equipment was tested, the relevant Australian standard to which it was tested and signature of the person who carried out the checking and testing. </w:t>
      </w:r>
      <w:r w:rsidR="00C6576F">
        <w:rPr>
          <w:rFonts w:ascii="Times" w:hAnsi="Times" w:cs="Times"/>
          <w:color w:val="1C1C1C"/>
          <w:sz w:val="32"/>
          <w:szCs w:val="32"/>
        </w:rPr>
        <w:t xml:space="preserve"> In accordance with </w:t>
      </w:r>
      <w:r w:rsidR="000D24EF">
        <w:rPr>
          <w:rFonts w:ascii="Times" w:hAnsi="Times" w:cs="Times"/>
          <w:color w:val="1C1C1C"/>
          <w:sz w:val="32"/>
          <w:szCs w:val="32"/>
        </w:rPr>
        <w:t>Australian Standard AS 3760-2003: "In-service safety inspection and testing of electrical equipment".</w:t>
      </w:r>
      <w:r w:rsidR="00C6576F">
        <w:rPr>
          <w:rFonts w:ascii="Times" w:hAnsi="Times" w:cs="Times"/>
          <w:color w:val="1C1C1C"/>
          <w:sz w:val="32"/>
          <w:szCs w:val="32"/>
        </w:rPr>
        <w:t xml:space="preserve">  </w:t>
      </w:r>
    </w:p>
    <w:p w14:paraId="4F1C9331" w14:textId="77777777" w:rsidR="00C6576F" w:rsidRDefault="00C6576F" w:rsidP="000D24EF">
      <w:pPr>
        <w:rPr>
          <w:rFonts w:ascii="Times" w:hAnsi="Times" w:cs="Times"/>
          <w:color w:val="1C1C1C"/>
          <w:sz w:val="32"/>
          <w:szCs w:val="32"/>
        </w:rPr>
      </w:pPr>
      <w:r>
        <w:rPr>
          <w:rFonts w:ascii="Times" w:hAnsi="Times" w:cs="Times"/>
          <w:color w:val="1C1C1C"/>
          <w:sz w:val="32"/>
          <w:szCs w:val="32"/>
        </w:rPr>
        <w:t>Also in line with OH&amp;S requirements.</w:t>
      </w:r>
    </w:p>
    <w:p w14:paraId="1647A1A2" w14:textId="77777777" w:rsidR="00C6576F" w:rsidRPr="003760AC" w:rsidRDefault="00C6576F" w:rsidP="000D24EF">
      <w:pPr>
        <w:rPr>
          <w:rFonts w:ascii="Times" w:hAnsi="Times" w:cs="Times"/>
          <w:color w:val="1C1C1C"/>
          <w:sz w:val="18"/>
          <w:szCs w:val="32"/>
        </w:rPr>
      </w:pPr>
    </w:p>
    <w:p w14:paraId="55108DBB" w14:textId="77777777" w:rsidR="003C2783" w:rsidRPr="00F07178" w:rsidRDefault="00C6576F" w:rsidP="003C2783">
      <w:pPr>
        <w:rPr>
          <w:rFonts w:ascii="Times" w:hAnsi="Times" w:cs="Times"/>
          <w:color w:val="1C1C1C"/>
          <w:sz w:val="32"/>
          <w:szCs w:val="32"/>
        </w:rPr>
      </w:pPr>
      <w:r>
        <w:rPr>
          <w:rFonts w:ascii="Times" w:hAnsi="Times" w:cs="Times"/>
          <w:color w:val="1C1C1C"/>
          <w:sz w:val="32"/>
          <w:szCs w:val="32"/>
        </w:rPr>
        <w:t xml:space="preserve">This also includes people using </w:t>
      </w:r>
      <w:r w:rsidR="00755006">
        <w:rPr>
          <w:rFonts w:ascii="Times" w:hAnsi="Times" w:cs="Times"/>
          <w:color w:val="1C1C1C"/>
          <w:sz w:val="32"/>
          <w:szCs w:val="32"/>
        </w:rPr>
        <w:t xml:space="preserve">their own </w:t>
      </w:r>
      <w:r>
        <w:rPr>
          <w:rFonts w:ascii="Times" w:hAnsi="Times" w:cs="Times"/>
          <w:color w:val="1C1C1C"/>
          <w:sz w:val="32"/>
          <w:szCs w:val="32"/>
        </w:rPr>
        <w:t>generators for power</w:t>
      </w:r>
    </w:p>
    <w:p w14:paraId="771A1C84" w14:textId="77777777" w:rsidR="003760AC" w:rsidRPr="003760AC" w:rsidRDefault="003760AC" w:rsidP="003C2783">
      <w:pPr>
        <w:rPr>
          <w:color w:val="auto"/>
          <w:sz w:val="18"/>
        </w:rPr>
      </w:pPr>
    </w:p>
    <w:p w14:paraId="3FC4EF23" w14:textId="77777777" w:rsidR="003C2783" w:rsidRPr="003C2783" w:rsidRDefault="003760AC" w:rsidP="003C2783">
      <w:pPr>
        <w:rPr>
          <w:color w:val="auto"/>
          <w:sz w:val="24"/>
        </w:rPr>
      </w:pPr>
      <w:r w:rsidRPr="003760AC">
        <w:rPr>
          <w:b/>
          <w:color w:val="auto"/>
          <w:sz w:val="24"/>
        </w:rPr>
        <w:t>3</w:t>
      </w:r>
      <w:r>
        <w:rPr>
          <w:color w:val="auto"/>
          <w:sz w:val="24"/>
        </w:rPr>
        <w:tab/>
      </w:r>
      <w:r w:rsidRPr="003760AC">
        <w:rPr>
          <w:b/>
          <w:color w:val="auto"/>
          <w:sz w:val="24"/>
          <w:u w:val="single"/>
        </w:rPr>
        <w:t>ONSITE POWER</w:t>
      </w:r>
    </w:p>
    <w:p w14:paraId="0116DCDF" w14:textId="77777777" w:rsidR="003C2783" w:rsidRPr="003C2783" w:rsidRDefault="003C2783" w:rsidP="003C2783">
      <w:pPr>
        <w:rPr>
          <w:color w:val="auto"/>
          <w:sz w:val="24"/>
        </w:rPr>
      </w:pPr>
      <w:r w:rsidRPr="003C2783">
        <w:rPr>
          <w:color w:val="auto"/>
          <w:sz w:val="24"/>
        </w:rPr>
        <w:t>As power to the site is limited the following restrictions must be observed.</w:t>
      </w:r>
    </w:p>
    <w:p w14:paraId="6524119B" w14:textId="77777777" w:rsidR="003C2783" w:rsidRPr="003760AC" w:rsidRDefault="003C2783" w:rsidP="003C2783">
      <w:pPr>
        <w:rPr>
          <w:color w:val="auto"/>
          <w:sz w:val="18"/>
        </w:rPr>
      </w:pPr>
    </w:p>
    <w:p w14:paraId="33C442CC" w14:textId="77777777" w:rsidR="003C2783" w:rsidRPr="003C2783" w:rsidRDefault="003C2783" w:rsidP="003C2783">
      <w:pPr>
        <w:numPr>
          <w:ilvl w:val="0"/>
          <w:numId w:val="2"/>
        </w:numPr>
        <w:rPr>
          <w:b/>
          <w:color w:val="auto"/>
          <w:sz w:val="24"/>
          <w:u w:val="single"/>
        </w:rPr>
      </w:pPr>
      <w:r w:rsidRPr="003C2783">
        <w:rPr>
          <w:b/>
          <w:color w:val="auto"/>
          <w:sz w:val="24"/>
          <w:u w:val="single"/>
        </w:rPr>
        <w:t xml:space="preserve">A maximum of two </w:t>
      </w:r>
      <w:proofErr w:type="gramStart"/>
      <w:r w:rsidRPr="003C2783">
        <w:rPr>
          <w:b/>
          <w:color w:val="auto"/>
          <w:sz w:val="24"/>
          <w:u w:val="single"/>
        </w:rPr>
        <w:t>150 watt</w:t>
      </w:r>
      <w:proofErr w:type="gramEnd"/>
      <w:r w:rsidRPr="003C2783">
        <w:rPr>
          <w:b/>
          <w:color w:val="auto"/>
          <w:sz w:val="24"/>
          <w:u w:val="single"/>
        </w:rPr>
        <w:t xml:space="preserve"> floodlights are allowed per stall. </w:t>
      </w:r>
    </w:p>
    <w:p w14:paraId="0B436919" w14:textId="77777777" w:rsidR="003C2783" w:rsidRPr="003C2783" w:rsidRDefault="003C2783" w:rsidP="003C2783">
      <w:pPr>
        <w:numPr>
          <w:ilvl w:val="0"/>
          <w:numId w:val="2"/>
        </w:numPr>
        <w:rPr>
          <w:b/>
          <w:color w:val="auto"/>
          <w:sz w:val="24"/>
          <w:u w:val="single"/>
        </w:rPr>
      </w:pPr>
      <w:r w:rsidRPr="003C2783">
        <w:rPr>
          <w:b/>
          <w:color w:val="auto"/>
          <w:sz w:val="24"/>
          <w:u w:val="single"/>
        </w:rPr>
        <w:t xml:space="preserve">No </w:t>
      </w:r>
      <w:proofErr w:type="gramStart"/>
      <w:r w:rsidRPr="003C2783">
        <w:rPr>
          <w:b/>
          <w:color w:val="auto"/>
          <w:sz w:val="24"/>
          <w:u w:val="single"/>
        </w:rPr>
        <w:t>500 watt</w:t>
      </w:r>
      <w:proofErr w:type="gramEnd"/>
      <w:r w:rsidRPr="003C2783">
        <w:rPr>
          <w:b/>
          <w:color w:val="auto"/>
          <w:sz w:val="24"/>
          <w:u w:val="single"/>
        </w:rPr>
        <w:t xml:space="preserve"> lights are permitted</w:t>
      </w:r>
    </w:p>
    <w:p w14:paraId="3423A785" w14:textId="77777777" w:rsidR="003C2783" w:rsidRPr="003C2783" w:rsidRDefault="003C2783" w:rsidP="003C2783">
      <w:pPr>
        <w:numPr>
          <w:ilvl w:val="0"/>
          <w:numId w:val="2"/>
        </w:numPr>
        <w:rPr>
          <w:color w:val="auto"/>
          <w:sz w:val="24"/>
        </w:rPr>
      </w:pPr>
      <w:r w:rsidRPr="003C2783">
        <w:rPr>
          <w:color w:val="auto"/>
          <w:sz w:val="24"/>
        </w:rPr>
        <w:t>Fluorescent lights are not permitted as experience has shown that they can cause circuit breakers to drop out thereby causing inconvenience to others by cutting all power.</w:t>
      </w:r>
    </w:p>
    <w:p w14:paraId="56DE5F13" w14:textId="77777777" w:rsidR="003C2783" w:rsidRPr="003C2783" w:rsidRDefault="003C2783" w:rsidP="003C2783">
      <w:pPr>
        <w:numPr>
          <w:ilvl w:val="0"/>
          <w:numId w:val="2"/>
        </w:numPr>
        <w:rPr>
          <w:color w:val="auto"/>
          <w:sz w:val="24"/>
        </w:rPr>
      </w:pPr>
      <w:r w:rsidRPr="003C2783">
        <w:rPr>
          <w:color w:val="auto"/>
          <w:sz w:val="24"/>
        </w:rPr>
        <w:t xml:space="preserve">Each stallholder is strongly advised to use a safety switch or Residual current device within </w:t>
      </w:r>
      <w:r w:rsidR="003760AC">
        <w:rPr>
          <w:color w:val="auto"/>
          <w:sz w:val="24"/>
        </w:rPr>
        <w:t>their</w:t>
      </w:r>
      <w:r w:rsidRPr="003C2783">
        <w:rPr>
          <w:color w:val="auto"/>
          <w:sz w:val="24"/>
        </w:rPr>
        <w:t xml:space="preserve"> stall.</w:t>
      </w:r>
    </w:p>
    <w:p w14:paraId="2BF239DD" w14:textId="7DDB4634" w:rsidR="003C2783" w:rsidRPr="003C2783" w:rsidRDefault="0021350B" w:rsidP="003C2783">
      <w:pPr>
        <w:numPr>
          <w:ilvl w:val="0"/>
          <w:numId w:val="2"/>
        </w:numPr>
        <w:rPr>
          <w:color w:val="auto"/>
          <w:sz w:val="24"/>
        </w:rPr>
      </w:pPr>
      <w:r>
        <w:rPr>
          <w:color w:val="auto"/>
          <w:sz w:val="24"/>
        </w:rPr>
        <w:t xml:space="preserve">Long extension </w:t>
      </w:r>
      <w:r w:rsidR="00327DAA">
        <w:rPr>
          <w:color w:val="auto"/>
          <w:sz w:val="24"/>
        </w:rPr>
        <w:t>leads</w:t>
      </w:r>
      <w:r w:rsidR="003C2783" w:rsidRPr="003C2783">
        <w:rPr>
          <w:color w:val="auto"/>
          <w:sz w:val="24"/>
        </w:rPr>
        <w:t xml:space="preserve"> (20-30</w:t>
      </w:r>
      <w:r>
        <w:rPr>
          <w:color w:val="auto"/>
          <w:sz w:val="24"/>
        </w:rPr>
        <w:t xml:space="preserve"> </w:t>
      </w:r>
      <w:r w:rsidR="007A0FCA" w:rsidRPr="003C2783">
        <w:rPr>
          <w:color w:val="auto"/>
          <w:sz w:val="24"/>
        </w:rPr>
        <w:t>M</w:t>
      </w:r>
      <w:r w:rsidR="007A0FCA">
        <w:rPr>
          <w:color w:val="auto"/>
          <w:sz w:val="24"/>
        </w:rPr>
        <w:t>eters minimum</w:t>
      </w:r>
      <w:r w:rsidR="003C2783" w:rsidRPr="003C2783">
        <w:rPr>
          <w:color w:val="auto"/>
          <w:sz w:val="24"/>
        </w:rPr>
        <w:t>) will be needed to reach power outlets on the ground.</w:t>
      </w:r>
    </w:p>
    <w:p w14:paraId="06A2A496" w14:textId="77777777" w:rsidR="003C2783" w:rsidRPr="00A31FEB" w:rsidRDefault="008E2A88" w:rsidP="003C2783">
      <w:pPr>
        <w:numPr>
          <w:ilvl w:val="0"/>
          <w:numId w:val="2"/>
        </w:numPr>
        <w:rPr>
          <w:color w:val="auto"/>
          <w:sz w:val="24"/>
          <w:szCs w:val="44"/>
        </w:rPr>
      </w:pPr>
      <w:r>
        <w:rPr>
          <w:b/>
          <w:color w:val="auto"/>
          <w:sz w:val="24"/>
          <w:szCs w:val="44"/>
        </w:rPr>
        <w:t>Power is supplied for NIGHT TIME LIGHTING, EFTPOS</w:t>
      </w:r>
      <w:r w:rsidR="004D1071">
        <w:rPr>
          <w:b/>
          <w:color w:val="auto"/>
          <w:sz w:val="24"/>
          <w:szCs w:val="44"/>
        </w:rPr>
        <w:t xml:space="preserve"> machines, COMPUTERS</w:t>
      </w:r>
      <w:r>
        <w:rPr>
          <w:b/>
          <w:color w:val="auto"/>
          <w:sz w:val="24"/>
          <w:szCs w:val="44"/>
        </w:rPr>
        <w:t xml:space="preserve"> and overnight Fridge requirements only.</w:t>
      </w:r>
    </w:p>
    <w:p w14:paraId="2890C50B" w14:textId="5FDC893C" w:rsidR="00A31FEB" w:rsidRPr="00A31FEB" w:rsidRDefault="00A31FEB" w:rsidP="00A31FEB">
      <w:pPr>
        <w:numPr>
          <w:ilvl w:val="0"/>
          <w:numId w:val="2"/>
        </w:numPr>
        <w:rPr>
          <w:color w:val="auto"/>
          <w:sz w:val="24"/>
          <w:szCs w:val="36"/>
        </w:rPr>
      </w:pPr>
      <w:r>
        <w:rPr>
          <w:b/>
          <w:color w:val="auto"/>
          <w:sz w:val="24"/>
          <w:szCs w:val="36"/>
        </w:rPr>
        <w:t>Full power connection only available in Food Court –</w:t>
      </w:r>
      <w:r>
        <w:rPr>
          <w:color w:val="auto"/>
          <w:sz w:val="24"/>
        </w:rPr>
        <w:t xml:space="preserve"> </w:t>
      </w:r>
      <w:r w:rsidR="00327DAA">
        <w:rPr>
          <w:color w:val="auto"/>
          <w:sz w:val="24"/>
        </w:rPr>
        <w:t>leads</w:t>
      </w:r>
      <w:r>
        <w:rPr>
          <w:color w:val="auto"/>
          <w:sz w:val="24"/>
        </w:rPr>
        <w:t xml:space="preserve"> can only be connected once a Kalamunda Show worker has verified your equipment and </w:t>
      </w:r>
      <w:r w:rsidR="00327DAA">
        <w:rPr>
          <w:color w:val="auto"/>
          <w:sz w:val="24"/>
        </w:rPr>
        <w:t>leads</w:t>
      </w:r>
      <w:r>
        <w:rPr>
          <w:color w:val="auto"/>
          <w:sz w:val="24"/>
        </w:rPr>
        <w:t xml:space="preserve"> have meet current standards</w:t>
      </w:r>
      <w:r w:rsidR="007A0FCA">
        <w:rPr>
          <w:color w:val="auto"/>
          <w:sz w:val="24"/>
        </w:rPr>
        <w:t>, overnight power for fridge is available</w:t>
      </w:r>
      <w:r w:rsidRPr="003C2783">
        <w:rPr>
          <w:color w:val="auto"/>
          <w:sz w:val="24"/>
        </w:rPr>
        <w:t xml:space="preserve"> </w:t>
      </w:r>
    </w:p>
    <w:p w14:paraId="54E3F376" w14:textId="7BA206EB" w:rsidR="003C2783" w:rsidRDefault="003C2783" w:rsidP="003C2783">
      <w:pPr>
        <w:numPr>
          <w:ilvl w:val="0"/>
          <w:numId w:val="2"/>
        </w:numPr>
        <w:rPr>
          <w:color w:val="auto"/>
          <w:sz w:val="24"/>
          <w:szCs w:val="36"/>
        </w:rPr>
      </w:pPr>
      <w:r w:rsidRPr="003C2783">
        <w:rPr>
          <w:color w:val="auto"/>
          <w:sz w:val="24"/>
          <w:szCs w:val="36"/>
        </w:rPr>
        <w:t xml:space="preserve">Other needs beyond </w:t>
      </w:r>
      <w:r w:rsidR="008E2A88">
        <w:rPr>
          <w:color w:val="auto"/>
          <w:sz w:val="24"/>
          <w:szCs w:val="36"/>
        </w:rPr>
        <w:t>this</w:t>
      </w:r>
      <w:r w:rsidRPr="003C2783">
        <w:rPr>
          <w:color w:val="auto"/>
          <w:sz w:val="24"/>
          <w:szCs w:val="36"/>
        </w:rPr>
        <w:t xml:space="preserve"> </w:t>
      </w:r>
      <w:r w:rsidR="003760AC">
        <w:rPr>
          <w:color w:val="auto"/>
          <w:sz w:val="24"/>
          <w:szCs w:val="36"/>
        </w:rPr>
        <w:t xml:space="preserve">(e.g. cooking) </w:t>
      </w:r>
      <w:r w:rsidRPr="003C2783">
        <w:rPr>
          <w:color w:val="auto"/>
          <w:sz w:val="24"/>
          <w:szCs w:val="36"/>
        </w:rPr>
        <w:t xml:space="preserve">will have to be provided for by the stallholder by means of </w:t>
      </w:r>
      <w:r w:rsidRPr="00A31FEB">
        <w:rPr>
          <w:color w:val="FF0000"/>
          <w:sz w:val="24"/>
          <w:szCs w:val="36"/>
        </w:rPr>
        <w:t xml:space="preserve">SILENCED </w:t>
      </w:r>
      <w:r w:rsidR="00F60549" w:rsidRPr="00A31FEB">
        <w:rPr>
          <w:color w:val="FF0000"/>
          <w:sz w:val="24"/>
          <w:szCs w:val="36"/>
        </w:rPr>
        <w:t>GENERATOR</w:t>
      </w:r>
      <w:r w:rsidRPr="003C2783">
        <w:rPr>
          <w:color w:val="auto"/>
          <w:sz w:val="24"/>
          <w:szCs w:val="36"/>
        </w:rPr>
        <w:t>.</w:t>
      </w:r>
      <w:r w:rsidR="00A31FEB">
        <w:rPr>
          <w:color w:val="auto"/>
          <w:sz w:val="24"/>
          <w:szCs w:val="36"/>
        </w:rPr>
        <w:t xml:space="preserve"> </w:t>
      </w:r>
      <w:r w:rsidR="00F60549">
        <w:rPr>
          <w:color w:val="auto"/>
          <w:sz w:val="24"/>
          <w:szCs w:val="36"/>
        </w:rPr>
        <w:t>Non-silenced</w:t>
      </w:r>
      <w:r w:rsidR="00A31FEB">
        <w:rPr>
          <w:color w:val="auto"/>
          <w:sz w:val="24"/>
          <w:szCs w:val="36"/>
        </w:rPr>
        <w:t xml:space="preserve"> generator</w:t>
      </w:r>
      <w:r w:rsidR="00F60549">
        <w:rPr>
          <w:color w:val="auto"/>
          <w:sz w:val="24"/>
          <w:szCs w:val="36"/>
        </w:rPr>
        <w:t>s</w:t>
      </w:r>
      <w:r w:rsidR="00A31FEB">
        <w:rPr>
          <w:color w:val="auto"/>
          <w:sz w:val="24"/>
          <w:szCs w:val="36"/>
        </w:rPr>
        <w:t xml:space="preserve"> will not be allowed to run </w:t>
      </w:r>
      <w:r w:rsidR="00F60549">
        <w:rPr>
          <w:color w:val="auto"/>
          <w:sz w:val="24"/>
          <w:szCs w:val="36"/>
        </w:rPr>
        <w:t>during</w:t>
      </w:r>
      <w:r w:rsidR="00A31FEB">
        <w:rPr>
          <w:color w:val="auto"/>
          <w:sz w:val="24"/>
          <w:szCs w:val="36"/>
        </w:rPr>
        <w:t xml:space="preserve"> show</w:t>
      </w:r>
      <w:r w:rsidR="00F60549">
        <w:rPr>
          <w:color w:val="auto"/>
          <w:sz w:val="24"/>
          <w:szCs w:val="36"/>
        </w:rPr>
        <w:t xml:space="preserve"> hours</w:t>
      </w:r>
    </w:p>
    <w:p w14:paraId="47FFE61C" w14:textId="7ED17011" w:rsidR="003C2783" w:rsidRPr="00A31FEB" w:rsidRDefault="003C2783" w:rsidP="003C2783">
      <w:pPr>
        <w:numPr>
          <w:ilvl w:val="0"/>
          <w:numId w:val="2"/>
        </w:numPr>
        <w:rPr>
          <w:color w:val="auto"/>
          <w:sz w:val="24"/>
          <w:szCs w:val="36"/>
        </w:rPr>
      </w:pPr>
      <w:r w:rsidRPr="003760AC">
        <w:rPr>
          <w:b/>
          <w:color w:val="auto"/>
          <w:sz w:val="24"/>
          <w:szCs w:val="36"/>
        </w:rPr>
        <w:t>Please note:</w:t>
      </w:r>
      <w:r w:rsidRPr="003C2783">
        <w:rPr>
          <w:color w:val="auto"/>
          <w:sz w:val="24"/>
          <w:szCs w:val="36"/>
        </w:rPr>
        <w:t xml:space="preserve"> </w:t>
      </w:r>
      <w:r w:rsidRPr="003C2783">
        <w:rPr>
          <w:color w:val="auto"/>
          <w:sz w:val="24"/>
        </w:rPr>
        <w:t xml:space="preserve">There will be an audit of all Electrical components such as lights, flexible </w:t>
      </w:r>
      <w:r w:rsidR="00327DAA">
        <w:rPr>
          <w:color w:val="auto"/>
          <w:sz w:val="24"/>
        </w:rPr>
        <w:t>leads</w:t>
      </w:r>
      <w:r w:rsidRPr="003C2783">
        <w:rPr>
          <w:color w:val="auto"/>
          <w:sz w:val="24"/>
        </w:rPr>
        <w:t>, extension leads, portable outlet devices and residual current devices by an Authorized (Certified) Electrician during the Show and any component not having the cor</w:t>
      </w:r>
      <w:r w:rsidR="00A0769C">
        <w:rPr>
          <w:color w:val="auto"/>
          <w:sz w:val="24"/>
        </w:rPr>
        <w:t>rect tagging will</w:t>
      </w:r>
      <w:r w:rsidR="00A31FEB">
        <w:rPr>
          <w:color w:val="auto"/>
          <w:sz w:val="24"/>
        </w:rPr>
        <w:t xml:space="preserve"> be</w:t>
      </w:r>
      <w:r w:rsidR="00A0769C">
        <w:rPr>
          <w:color w:val="auto"/>
          <w:sz w:val="24"/>
        </w:rPr>
        <w:t xml:space="preserve"> disconnected.</w:t>
      </w:r>
    </w:p>
    <w:p w14:paraId="3F2B9DC2" w14:textId="77777777" w:rsidR="00A31FEB" w:rsidRPr="00A0769C" w:rsidRDefault="00A31FEB" w:rsidP="00A31FEB">
      <w:pPr>
        <w:rPr>
          <w:color w:val="auto"/>
          <w:sz w:val="24"/>
          <w:szCs w:val="36"/>
        </w:rPr>
      </w:pPr>
    </w:p>
    <w:p w14:paraId="074FF04D" w14:textId="77777777" w:rsidR="00A0769C" w:rsidRPr="004D1071" w:rsidRDefault="00A0769C" w:rsidP="00A0769C">
      <w:pPr>
        <w:ind w:left="720"/>
        <w:rPr>
          <w:color w:val="auto"/>
          <w:sz w:val="24"/>
          <w:szCs w:val="36"/>
        </w:rPr>
      </w:pPr>
    </w:p>
    <w:p w14:paraId="20C25EC4" w14:textId="77777777" w:rsidR="00823A00" w:rsidRPr="00823A00" w:rsidRDefault="003C2783">
      <w:pPr>
        <w:rPr>
          <w:color w:val="auto"/>
          <w:sz w:val="24"/>
        </w:rPr>
      </w:pPr>
      <w:r w:rsidRPr="003C2783">
        <w:rPr>
          <w:b/>
          <w:color w:val="auto"/>
          <w:sz w:val="24"/>
          <w:u w:val="single"/>
        </w:rPr>
        <w:t>Should you have any queries please contact the Site Coord</w:t>
      </w:r>
      <w:r w:rsidRPr="00103CCC">
        <w:rPr>
          <w:b/>
          <w:color w:val="auto"/>
          <w:sz w:val="24"/>
          <w:u w:val="single"/>
        </w:rPr>
        <w:t>inat</w:t>
      </w:r>
      <w:r w:rsidR="00BD1793" w:rsidRPr="00103CCC">
        <w:rPr>
          <w:b/>
          <w:color w:val="auto"/>
          <w:sz w:val="24"/>
          <w:u w:val="single"/>
        </w:rPr>
        <w:t>or</w:t>
      </w:r>
      <w:bookmarkEnd w:id="1"/>
    </w:p>
    <w:sectPr w:rsidR="00823A00" w:rsidRPr="00823A00" w:rsidSect="00A0769C">
      <w:pgSz w:w="11904" w:h="16834"/>
      <w:pgMar w:top="720" w:right="720" w:bottom="720" w:left="720" w:header="709" w:footer="709" w:gutter="0"/>
      <w:cols w:space="708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E54"/>
    <w:multiLevelType w:val="hybridMultilevel"/>
    <w:tmpl w:val="D4D8E716"/>
    <w:lvl w:ilvl="0" w:tplc="BF1E9C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9D7635"/>
    <w:multiLevelType w:val="hybridMultilevel"/>
    <w:tmpl w:val="C506F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F73E5"/>
    <w:multiLevelType w:val="hybridMultilevel"/>
    <w:tmpl w:val="6F684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00"/>
    <w:rsid w:val="00040382"/>
    <w:rsid w:val="00086103"/>
    <w:rsid w:val="000B7734"/>
    <w:rsid w:val="000D24EF"/>
    <w:rsid w:val="000E6943"/>
    <w:rsid w:val="00103CCC"/>
    <w:rsid w:val="001268CA"/>
    <w:rsid w:val="0018244D"/>
    <w:rsid w:val="001A704F"/>
    <w:rsid w:val="001D490D"/>
    <w:rsid w:val="001E48B5"/>
    <w:rsid w:val="0021350B"/>
    <w:rsid w:val="00213743"/>
    <w:rsid w:val="00225EBB"/>
    <w:rsid w:val="00240726"/>
    <w:rsid w:val="00290A1E"/>
    <w:rsid w:val="002B3A8A"/>
    <w:rsid w:val="002E049F"/>
    <w:rsid w:val="00327DAA"/>
    <w:rsid w:val="00351F33"/>
    <w:rsid w:val="003760AC"/>
    <w:rsid w:val="003A2E79"/>
    <w:rsid w:val="003C2783"/>
    <w:rsid w:val="003F75F7"/>
    <w:rsid w:val="00420503"/>
    <w:rsid w:val="00444BAB"/>
    <w:rsid w:val="00474674"/>
    <w:rsid w:val="004D1071"/>
    <w:rsid w:val="0057545F"/>
    <w:rsid w:val="00584EB2"/>
    <w:rsid w:val="005D61AC"/>
    <w:rsid w:val="005E1341"/>
    <w:rsid w:val="00601041"/>
    <w:rsid w:val="006B1CFD"/>
    <w:rsid w:val="006B3502"/>
    <w:rsid w:val="006D2264"/>
    <w:rsid w:val="00755006"/>
    <w:rsid w:val="00784F6C"/>
    <w:rsid w:val="007A0FCA"/>
    <w:rsid w:val="007D6FEF"/>
    <w:rsid w:val="00823A00"/>
    <w:rsid w:val="008247E2"/>
    <w:rsid w:val="008447BB"/>
    <w:rsid w:val="008712A7"/>
    <w:rsid w:val="008A6DF6"/>
    <w:rsid w:val="008E2A88"/>
    <w:rsid w:val="008E4F0F"/>
    <w:rsid w:val="008F28AC"/>
    <w:rsid w:val="00994E43"/>
    <w:rsid w:val="009D0F5C"/>
    <w:rsid w:val="00A03273"/>
    <w:rsid w:val="00A0769C"/>
    <w:rsid w:val="00A31FEB"/>
    <w:rsid w:val="00A60C34"/>
    <w:rsid w:val="00A64450"/>
    <w:rsid w:val="00AD0A35"/>
    <w:rsid w:val="00BA0C08"/>
    <w:rsid w:val="00BB419D"/>
    <w:rsid w:val="00BD1793"/>
    <w:rsid w:val="00C46730"/>
    <w:rsid w:val="00C53EB0"/>
    <w:rsid w:val="00C6576F"/>
    <w:rsid w:val="00CD3279"/>
    <w:rsid w:val="00CF2F86"/>
    <w:rsid w:val="00D0186C"/>
    <w:rsid w:val="00D81E0F"/>
    <w:rsid w:val="00E50E39"/>
    <w:rsid w:val="00E92F9D"/>
    <w:rsid w:val="00F07178"/>
    <w:rsid w:val="00F25076"/>
    <w:rsid w:val="00F35C75"/>
    <w:rsid w:val="00F4448E"/>
    <w:rsid w:val="00F60549"/>
    <w:rsid w:val="00FD0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0A43"/>
  <w15:docId w15:val="{F812E52F-7196-4BAD-AF6B-62D91EC9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8A"/>
    <w:rPr>
      <w:color w:val="008000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00"/>
    <w:pPr>
      <w:ind w:left="720"/>
      <w:contextualSpacing/>
    </w:pPr>
  </w:style>
  <w:style w:type="character" w:styleId="Hyperlink">
    <w:name w:val="Hyperlink"/>
    <w:basedOn w:val="DefaultParagraphFont"/>
    <w:rsid w:val="00823A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B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B2"/>
    <w:rPr>
      <w:rFonts w:ascii="Segoe UI" w:hAnsi="Segoe UI" w:cs="Segoe UI"/>
      <w:color w:val="008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5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lamunda.wa.gov.au/building-development/applications/food-stall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Grant</dc:creator>
  <cp:keywords/>
  <cp:lastModifiedBy>Lesmurdie Girl Guides</cp:lastModifiedBy>
  <cp:revision>3</cp:revision>
  <cp:lastPrinted>2019-11-13T10:44:00Z</cp:lastPrinted>
  <dcterms:created xsi:type="dcterms:W3CDTF">2021-09-30T10:41:00Z</dcterms:created>
  <dcterms:modified xsi:type="dcterms:W3CDTF">2021-09-30T11:00:00Z</dcterms:modified>
</cp:coreProperties>
</file>